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79" w:rsidRDefault="005A7E79">
      <w:pPr>
        <w:spacing w:after="120" w:line="240" w:lineRule="auto"/>
        <w:jc w:val="both"/>
        <w:rPr>
          <w:rFonts w:ascii="Times New Roman" w:hAnsi="Times New Roman"/>
          <w:lang w:val="bs-Latn-BA"/>
        </w:rPr>
      </w:pPr>
    </w:p>
    <w:p w:rsidR="005A7E79" w:rsidRDefault="005A7E79">
      <w:pPr>
        <w:spacing w:after="120" w:line="240" w:lineRule="auto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UGOVOR O STUDIRANJU</w:t>
      </w:r>
    </w:p>
    <w:p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 w:rsidR="00091E97"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</w:t>
      </w:r>
      <w:r w:rsidR="00091E97">
        <w:rPr>
          <w:rFonts w:ascii="Times New Roman" w:hAnsi="Times New Roman"/>
          <w:lang w:val="bs-Latn-BA"/>
        </w:rPr>
        <w:t>6</w:t>
      </w:r>
      <w:r w:rsidR="00A35293">
        <w:rPr>
          <w:rFonts w:ascii="Times New Roman" w:hAnsi="Times New Roman"/>
          <w:lang w:val="bs-Latn-BA"/>
        </w:rPr>
        <w:t>/</w:t>
      </w:r>
      <w:r w:rsidR="00091E97">
        <w:rPr>
          <w:rFonts w:ascii="Times New Roman" w:hAnsi="Times New Roman"/>
          <w:lang w:val="bs-Latn-BA"/>
        </w:rPr>
        <w:t>22</w:t>
      </w:r>
      <w:r w:rsidR="00A35293">
        <w:rPr>
          <w:rFonts w:ascii="Times New Roman" w:hAnsi="Times New Roman"/>
          <w:lang w:val="bs-Latn-BA"/>
        </w:rPr>
        <w:t xml:space="preserve">), </w:t>
      </w:r>
      <w:r w:rsidR="00091E97">
        <w:rPr>
          <w:rFonts w:ascii="Times New Roman" w:hAnsi="Times New Roman"/>
          <w:lang w:val="bs-Latn-BA"/>
        </w:rPr>
        <w:t xml:space="preserve">članom </w:t>
      </w:r>
      <w:r w:rsidR="00324A00">
        <w:rPr>
          <w:rFonts w:ascii="Times New Roman" w:hAnsi="Times New Roman"/>
          <w:lang w:val="bs-Latn-BA"/>
        </w:rPr>
        <w:t xml:space="preserve">174. </w:t>
      </w:r>
      <w:r w:rsidR="00A35293">
        <w:rPr>
          <w:rFonts w:ascii="Times New Roman" w:hAnsi="Times New Roman"/>
          <w:lang w:val="bs-Latn-BA"/>
        </w:rPr>
        <w:t>Statut</w:t>
      </w:r>
      <w:r w:rsidR="00324A00">
        <w:rPr>
          <w:rFonts w:ascii="Times New Roman" w:hAnsi="Times New Roman"/>
          <w:lang w:val="bs-Latn-BA"/>
        </w:rPr>
        <w:t>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171170">
        <w:rPr>
          <w:rFonts w:ascii="Times New Roman" w:hAnsi="Times New Roman"/>
          <w:lang w:val="bs-Latn-BA"/>
        </w:rPr>
        <w:t>za prvi i drugi ciklus studija, integrisani, stručni i specijalis</w:t>
      </w:r>
      <w:r w:rsidR="00A437E9">
        <w:rPr>
          <w:rFonts w:ascii="Times New Roman" w:hAnsi="Times New Roman"/>
          <w:lang w:val="bs-Latn-BA"/>
        </w:rPr>
        <w:t>tički studij na Univerzitetu u Sarajevu</w:t>
      </w:r>
      <w:r w:rsidR="0093503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>
        <w:rPr>
          <w:rFonts w:ascii="Times New Roman" w:hAnsi="Times New Roman"/>
          <w:lang w:val="bs-Latn-BA"/>
        </w:rPr>
        <w:t xml:space="preserve">01-11-45/24 od </w:t>
      </w:r>
      <w:r w:rsidR="00015044">
        <w:rPr>
          <w:rFonts w:ascii="Times New Roman" w:hAnsi="Times New Roman"/>
          <w:lang w:val="bs-Latn-BA"/>
        </w:rPr>
        <w:t>26. 06. 2024. godine</w:t>
      </w:r>
      <w:r w:rsidR="00935035">
        <w:rPr>
          <w:rFonts w:ascii="Times New Roman" w:hAnsi="Times New Roman"/>
          <w:lang w:val="bs-Latn-BA"/>
        </w:rPr>
        <w:t xml:space="preserve"> o bitnim </w:t>
      </w:r>
      <w:r w:rsidR="00743796">
        <w:rPr>
          <w:rFonts w:ascii="Times New Roman" w:hAnsi="Times New Roman"/>
          <w:lang w:val="bs-Latn-BA"/>
        </w:rPr>
        <w:t>elementima</w:t>
      </w:r>
      <w:r w:rsidR="00935035">
        <w:rPr>
          <w:rFonts w:ascii="Times New Roman" w:hAnsi="Times New Roman"/>
          <w:lang w:val="bs-Latn-BA"/>
        </w:rPr>
        <w:t xml:space="preserve"> ugovora o studiranju i </w:t>
      </w:r>
      <w:r w:rsidR="00A35293">
        <w:rPr>
          <w:rFonts w:ascii="Times New Roman" w:hAnsi="Times New Roman"/>
          <w:lang w:val="bs-Latn-BA"/>
        </w:rPr>
        <w:t>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:rsidR="00000933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UNIVERZITET U SARAJEVU-</w:t>
      </w:r>
      <w:r w:rsidR="006638B2">
        <w:rPr>
          <w:rFonts w:ascii="Times New Roman" w:hAnsi="Times New Roman"/>
          <w:b/>
          <w:sz w:val="24"/>
          <w:szCs w:val="24"/>
          <w:lang w:val="bs-Latn-BA"/>
        </w:rPr>
        <w:t xml:space="preserve"> GRAĐEVINSKI FAKULTET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="00262232">
        <w:rPr>
          <w:rFonts w:ascii="Times New Roman" w:hAnsi="Times New Roman"/>
          <w:b/>
          <w:sz w:val="24"/>
          <w:szCs w:val="24"/>
          <w:lang w:val="bs-Latn-BA"/>
        </w:rPr>
        <w:t>članica),</w:t>
      </w:r>
    </w:p>
    <w:p w:rsidR="00262232" w:rsidRDefault="00CE20A9" w:rsidP="00262232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6638B2" w:rsidRDefault="00262232" w:rsidP="006638B2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sa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sjedištem u</w:t>
      </w:r>
      <w:r w:rsidR="006638B2">
        <w:rPr>
          <w:rFonts w:ascii="Times New Roman" w:hAnsi="Times New Roman"/>
          <w:b/>
          <w:sz w:val="24"/>
          <w:szCs w:val="24"/>
          <w:lang w:val="bs-Latn-BA"/>
        </w:rPr>
        <w:t xml:space="preserve"> ul. Patriotske lige br. 30, 71000 Sarajevo,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zastupan od dekana</w:t>
      </w:r>
      <w:r w:rsidR="006638B2">
        <w:rPr>
          <w:rFonts w:ascii="Times New Roman" w:hAnsi="Times New Roman"/>
          <w:b/>
          <w:sz w:val="24"/>
          <w:szCs w:val="24"/>
          <w:lang w:val="bs-Latn-BA"/>
        </w:rPr>
        <w:t xml:space="preserve"> prof.dr. Samira </w:t>
      </w:r>
    </w:p>
    <w:p w:rsidR="006638B2" w:rsidRDefault="006638B2" w:rsidP="006638B2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6638B2" w:rsidP="006638B2">
      <w:pPr>
        <w:pStyle w:val="NoSpacing"/>
        <w:tabs>
          <w:tab w:val="left" w:pos="4755"/>
        </w:tabs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Dolarevića, dipl.ing.građ.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</w:t>
      </w:r>
      <w:r w:rsidR="005C4C94"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="00207B73"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</w:p>
    <w:p w:rsidR="00264DE5" w:rsidRDefault="00CE20A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24572D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262232">
        <w:rPr>
          <w:rFonts w:ascii="Times New Roman" w:hAnsi="Times New Roman"/>
          <w:bCs/>
          <w:sz w:val="18"/>
          <w:szCs w:val="18"/>
          <w:lang w:val="bs-Latn-BA"/>
        </w:rPr>
        <w:t>*</w:t>
      </w:r>
      <w:r w:rsidR="00262232"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(ili neki </w:t>
      </w:r>
    </w:p>
    <w:p w:rsidR="00264DE5" w:rsidRDefault="00264DE5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:rsidR="0026223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62232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__________________________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,upisan/a 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 godine u </w:t>
      </w:r>
    </w:p>
    <w:p w:rsidR="0026223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7A1AEC" w:rsidRDefault="0070383C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____________</w:t>
      </w:r>
      <w:r w:rsidR="00262232" w:rsidRPr="0070383C">
        <w:rPr>
          <w:rFonts w:ascii="Times New Roman" w:hAnsi="Times New Roman"/>
          <w:bCs/>
          <w:sz w:val="18"/>
          <w:szCs w:val="18"/>
          <w:lang w:val="bs-Latn-BA"/>
        </w:rPr>
        <w:t>(I</w:t>
      </w:r>
      <w:r w:rsidR="00EF072C">
        <w:rPr>
          <w:rFonts w:ascii="Times New Roman" w:hAnsi="Times New Roman"/>
          <w:bCs/>
          <w:sz w:val="18"/>
          <w:szCs w:val="18"/>
          <w:lang w:val="bs-Latn-BA"/>
        </w:rPr>
        <w:t xml:space="preserve">, </w:t>
      </w:r>
      <w:r w:rsidR="00262232" w:rsidRPr="0070383C">
        <w:rPr>
          <w:rFonts w:ascii="Times New Roman" w:hAnsi="Times New Roman"/>
          <w:bCs/>
          <w:sz w:val="18"/>
          <w:szCs w:val="18"/>
          <w:lang w:val="bs-Latn-BA"/>
        </w:rPr>
        <w:t>II</w:t>
      </w:r>
      <w:r w:rsidR="00EF072C">
        <w:rPr>
          <w:rFonts w:ascii="Times New Roman" w:hAnsi="Times New Roman"/>
          <w:bCs/>
          <w:sz w:val="18"/>
          <w:szCs w:val="18"/>
          <w:lang w:val="bs-Latn-BA"/>
        </w:rPr>
        <w:t>, III</w:t>
      </w:r>
      <w:r w:rsidR="00262232" w:rsidRPr="0070383C">
        <w:rPr>
          <w:rFonts w:ascii="Times New Roman" w:hAnsi="Times New Roman"/>
          <w:bCs/>
          <w:sz w:val="18"/>
          <w:szCs w:val="18"/>
          <w:lang w:val="bs-Latn-BA"/>
        </w:rPr>
        <w:t>)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</w:t>
      </w:r>
      <w:r w:rsidR="006638B2">
        <w:rPr>
          <w:rFonts w:ascii="Times New Roman" w:hAnsi="Times New Roman"/>
          <w:b/>
          <w:sz w:val="24"/>
          <w:szCs w:val="24"/>
          <w:lang w:val="bs-Latn-BA"/>
        </w:rPr>
        <w:t xml:space="preserve">, studijskog programa </w:t>
      </w:r>
      <w:r w:rsidR="007A1AEC">
        <w:rPr>
          <w:rFonts w:ascii="Times New Roman" w:hAnsi="Times New Roman"/>
          <w:b/>
          <w:sz w:val="24"/>
          <w:szCs w:val="24"/>
          <w:lang w:val="bs-Latn-BA"/>
        </w:rPr>
        <w:t>geodezije i geoinformtike</w:t>
      </w:r>
      <w:r w:rsidR="00D40FE2" w:rsidRPr="001C26A9">
        <w:rPr>
          <w:rFonts w:ascii="Times New Roman" w:hAnsi="Times New Roman"/>
          <w:b/>
          <w:sz w:val="24"/>
          <w:szCs w:val="24"/>
          <w:lang w:val="bs-Latn-BA"/>
        </w:rPr>
        <w:t>,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 w:rsidR="006638B2">
        <w:rPr>
          <w:rFonts w:ascii="Times New Roman" w:hAnsi="Times New Roman"/>
          <w:b/>
          <w:sz w:val="24"/>
          <w:szCs w:val="24"/>
          <w:lang w:val="bs-Latn-BA"/>
        </w:rPr>
        <w:t>__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="006638B2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_____</w:t>
      </w:r>
      <w:r w:rsidR="00262232">
        <w:rPr>
          <w:rFonts w:ascii="Times New Roman" w:hAnsi="Times New Roman"/>
          <w:b/>
          <w:sz w:val="24"/>
          <w:szCs w:val="24"/>
          <w:lang w:val="bs-Latn-BA"/>
        </w:rPr>
        <w:t>_</w:t>
      </w:r>
      <w:r w:rsidR="00262232" w:rsidRPr="00A6642A">
        <w:rPr>
          <w:rFonts w:ascii="Times New Roman" w:hAnsi="Times New Roman"/>
          <w:sz w:val="18"/>
          <w:szCs w:val="18"/>
          <w:lang w:val="bs-Latn-BA"/>
        </w:rPr>
        <w:t>(redovn</w:t>
      </w:r>
      <w:r w:rsidR="005C4C94">
        <w:rPr>
          <w:rFonts w:ascii="Times New Roman" w:hAnsi="Times New Roman"/>
          <w:sz w:val="18"/>
          <w:szCs w:val="18"/>
          <w:lang w:val="bs-Latn-BA"/>
        </w:rPr>
        <w:t>o</w:t>
      </w:r>
      <w:r w:rsidR="0058008D">
        <w:rPr>
          <w:rFonts w:ascii="Times New Roman" w:hAnsi="Times New Roman"/>
          <w:sz w:val="18"/>
          <w:szCs w:val="18"/>
          <w:lang w:val="bs-Latn-BA"/>
        </w:rPr>
        <w:t>g</w:t>
      </w:r>
      <w:r w:rsidR="00264DE5">
        <w:rPr>
          <w:rFonts w:ascii="Times New Roman" w:hAnsi="Times New Roman"/>
          <w:sz w:val="18"/>
          <w:szCs w:val="18"/>
          <w:lang w:val="bs-Latn-BA"/>
        </w:rPr>
        <w:t>, rsf</w:t>
      </w:r>
      <w:r w:rsidR="006638B2">
        <w:rPr>
          <w:rFonts w:ascii="Times New Roman" w:hAnsi="Times New Roman"/>
          <w:sz w:val="18"/>
          <w:szCs w:val="18"/>
          <w:lang w:val="bs-Latn-BA"/>
        </w:rPr>
        <w:t>)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:rsidR="006B258C" w:rsidRPr="00A6642A" w:rsidRDefault="006B258C">
      <w:pPr>
        <w:pStyle w:val="NoSpacing"/>
        <w:rPr>
          <w:lang w:val="bs-Latn-BA"/>
        </w:rPr>
      </w:pPr>
    </w:p>
    <w:p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000933" w:rsidRPr="007A1AEC" w:rsidRDefault="00CE20A9" w:rsidP="007A1AEC">
      <w:pPr>
        <w:spacing w:line="240" w:lineRule="auto"/>
        <w:jc w:val="center"/>
        <w:rPr>
          <w:rFonts w:ascii="Times New Roman" w:hAnsi="Times New Roman"/>
          <w:b/>
          <w:sz w:val="18"/>
          <w:szCs w:val="18"/>
          <w:lang w:val="bs-Latn-BA"/>
        </w:rPr>
      </w:pPr>
      <w:r w:rsidRPr="006638B2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EF072C">
        <w:rPr>
          <w:rFonts w:ascii="Times New Roman" w:hAnsi="Times New Roman"/>
          <w:b/>
          <w:sz w:val="24"/>
          <w:szCs w:val="24"/>
          <w:lang w:val="bs-Latn-BA"/>
        </w:rPr>
        <w:t>_____ (I, II ili III)</w:t>
      </w:r>
      <w:r w:rsidR="006638B2" w:rsidRPr="006638B2">
        <w:rPr>
          <w:rFonts w:ascii="Times New Roman" w:hAnsi="Times New Roman"/>
          <w:b/>
          <w:sz w:val="18"/>
          <w:szCs w:val="18"/>
          <w:lang w:val="bs-Latn-BA"/>
        </w:rPr>
        <w:t>ciklus studija</w:t>
      </w:r>
    </w:p>
    <w:p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70383C"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:rsidR="001B44E0" w:rsidRDefault="001B44E0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2542C4"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6B258C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 w:rsidR="00474BA0">
        <w:rPr>
          <w:rFonts w:ascii="Times New Roman" w:hAnsi="Times New Roman"/>
          <w:sz w:val="24"/>
          <w:szCs w:val="24"/>
          <w:lang w:val="bs-Latn-BA"/>
        </w:rPr>
        <w:t xml:space="preserve">u skaldu sa </w:t>
      </w:r>
      <w:r w:rsidR="00A42705">
        <w:rPr>
          <w:rFonts w:ascii="Times New Roman" w:hAnsi="Times New Roman"/>
          <w:sz w:val="24"/>
          <w:szCs w:val="24"/>
          <w:lang w:val="bs-Latn-BA"/>
        </w:rPr>
        <w:t xml:space="preserve">studijskim </w:t>
      </w:r>
      <w:r w:rsidR="00A42705" w:rsidRPr="00A6642A">
        <w:rPr>
          <w:rFonts w:ascii="Times New Roman" w:hAnsi="Times New Roman"/>
          <w:sz w:val="24"/>
          <w:szCs w:val="24"/>
          <w:lang w:val="bs-Latn-BA"/>
        </w:rPr>
        <w:t>programom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>
        <w:rPr>
          <w:rFonts w:ascii="Times New Roman" w:hAnsi="Times New Roman"/>
          <w:lang w:val="bs-Latn-BA"/>
        </w:rPr>
        <w:t>Pravilima</w:t>
      </w:r>
      <w:r w:rsidR="00B93C91" w:rsidRPr="00A6642A">
        <w:rPr>
          <w:rFonts w:ascii="Times New Roman" w:hAnsi="Times New Roman"/>
          <w:lang w:val="bs-Latn-BA"/>
        </w:rPr>
        <w:t xml:space="preserve"> studiranja </w:t>
      </w:r>
      <w:r w:rsidR="00B93C91"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 w:rsidR="0085417E">
        <w:rPr>
          <w:rFonts w:ascii="Times New Roman" w:hAnsi="Times New Roman"/>
          <w:sz w:val="24"/>
          <w:szCs w:val="24"/>
          <w:lang w:val="bs-Latn-BA"/>
        </w:rPr>
        <w:t>članice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638B2" w:rsidRDefault="006638B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E50745" w:rsidRPr="00A6642A" w:rsidRDefault="00E50745" w:rsidP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1B44E0" w:rsidRDefault="001B44E0" w:rsidP="00E50745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:rsidR="007A1AEC" w:rsidRDefault="007A1AE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7A1AEC" w:rsidRDefault="007A1AE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5A7E79" w:rsidRDefault="005A7E7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E50745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6C612D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:rsidR="004A3B77" w:rsidRPr="00A6642A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E50745" w:rsidRPr="003E759E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:rsidR="00E5074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174948"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0F1022">
        <w:rPr>
          <w:rFonts w:ascii="Times New Roman" w:hAnsi="Times New Roman"/>
          <w:sz w:val="24"/>
          <w:szCs w:val="24"/>
          <w:lang w:val="bs-Latn-BA"/>
        </w:rPr>
        <w:t>članici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 xml:space="preserve">postupati savjesno sa imovinom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5566B4" w:rsidRPr="007B704B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7B704B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:rsidR="00656001" w:rsidRPr="007B704B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7B704B">
        <w:rPr>
          <w:rFonts w:ascii="Times New Roman" w:hAnsi="Times New Roman"/>
          <w:sz w:val="24"/>
          <w:szCs w:val="24"/>
          <w:lang w:val="bs-Latn-BA"/>
        </w:rPr>
        <w:t>O</w:t>
      </w:r>
      <w:r w:rsidRPr="007B704B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7B704B">
        <w:rPr>
          <w:rFonts w:ascii="Times New Roman" w:hAnsi="Times New Roman"/>
          <w:sz w:val="24"/>
          <w:szCs w:val="24"/>
          <w:lang w:val="bs-Latn-BA"/>
        </w:rPr>
        <w:t>t</w:t>
      </w:r>
      <w:r w:rsidRPr="007B704B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likom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upisa uodgovarajuću godinu studija, ukoliko važećim aktima nije utvrđeno drugačije.</w:t>
      </w:r>
    </w:p>
    <w:p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:rsidR="000F16CF" w:rsidRDefault="00887EE6" w:rsidP="00A3011E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__________</w:t>
      </w:r>
      <w:r w:rsidR="0058008D"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(redovnog</w:t>
      </w:r>
      <w:r w:rsidR="00EF072C">
        <w:rPr>
          <w:rFonts w:ascii="Times New Roman" w:hAnsi="Times New Roman"/>
          <w:sz w:val="18"/>
          <w:szCs w:val="18"/>
          <w:lang w:val="bs-Latn-BA"/>
        </w:rPr>
        <w:t xml:space="preserve">) ili </w:t>
      </w:r>
      <w:r w:rsidR="00EF072C" w:rsidRPr="00EF072C">
        <w:rPr>
          <w:rFonts w:ascii="Times New Roman" w:hAnsi="Times New Roman"/>
          <w:sz w:val="24"/>
          <w:szCs w:val="24"/>
          <w:lang w:val="bs-Latn-BA"/>
        </w:rPr>
        <w:t>______________KM</w:t>
      </w:r>
      <w:r w:rsidR="00EF072C">
        <w:rPr>
          <w:rFonts w:ascii="Times New Roman" w:hAnsi="Times New Roman"/>
          <w:sz w:val="18"/>
          <w:szCs w:val="18"/>
          <w:lang w:val="bs-Latn-BA"/>
        </w:rPr>
        <w:t xml:space="preserve"> (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rsf</w:t>
      </w:r>
      <w:r w:rsidR="00EF072C">
        <w:rPr>
          <w:rFonts w:ascii="Times New Roman" w:hAnsi="Times New Roman"/>
          <w:sz w:val="18"/>
          <w:szCs w:val="18"/>
          <w:lang w:val="bs-Latn-BA"/>
        </w:rPr>
        <w:t>)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>
        <w:rPr>
          <w:rFonts w:ascii="Times New Roman" w:hAnsi="Times New Roman"/>
          <w:sz w:val="24"/>
          <w:szCs w:val="24"/>
          <w:lang w:val="bs-Latn-BA"/>
        </w:rPr>
        <w:t xml:space="preserve">o visini </w:t>
      </w:r>
    </w:p>
    <w:p w:rsidR="000F16CF" w:rsidRDefault="000F16C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BE20AF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20037B">
        <w:rPr>
          <w:rFonts w:ascii="Times New Roman" w:hAnsi="Times New Roman"/>
          <w:sz w:val="24"/>
          <w:szCs w:val="24"/>
          <w:lang w:val="bs-Latn-BA"/>
        </w:rPr>
        <w:t>articipacije</w:t>
      </w:r>
      <w:r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</w:p>
    <w:p w:rsidR="00B25430" w:rsidRDefault="00B25430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</w:p>
    <w:p w:rsidR="006B258C" w:rsidRPr="00A6642A" w:rsidRDefault="00B25430">
      <w:pPr>
        <w:pStyle w:val="NoSpacing"/>
        <w:tabs>
          <w:tab w:val="left" w:pos="1290"/>
        </w:tabs>
        <w:jc w:val="both"/>
        <w:rPr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I</w:t>
      </w:r>
      <w:r w:rsidR="00EF072C">
        <w:rPr>
          <w:rFonts w:ascii="Times New Roman" w:hAnsi="Times New Roman"/>
          <w:highlight w:val="lightGray"/>
          <w:lang w:val="bs-Latn-BA"/>
        </w:rPr>
        <w:t xml:space="preserve"> ili </w:t>
      </w:r>
      <w:r w:rsidRPr="00B25430">
        <w:rPr>
          <w:rFonts w:ascii="Times New Roman" w:hAnsi="Times New Roman"/>
          <w:highlight w:val="lightGray"/>
          <w:lang w:val="bs-Latn-BA"/>
        </w:rPr>
        <w:t xml:space="preserve">II </w:t>
      </w:r>
      <w:r w:rsidR="00EF072C">
        <w:rPr>
          <w:rFonts w:ascii="Times New Roman" w:hAnsi="Times New Roman"/>
          <w:highlight w:val="lightGray"/>
          <w:lang w:val="bs-Latn-BA"/>
        </w:rPr>
        <w:t xml:space="preserve">ciklus </w:t>
      </w:r>
      <w:r w:rsidRPr="00B25430">
        <w:rPr>
          <w:rFonts w:ascii="Times New Roman" w:hAnsi="Times New Roman"/>
          <w:highlight w:val="lightGray"/>
          <w:lang w:val="bs-Latn-BA"/>
        </w:rPr>
        <w:t>studij</w:t>
      </w:r>
      <w:r w:rsidR="00EF072C">
        <w:rPr>
          <w:rFonts w:ascii="Times New Roman" w:hAnsi="Times New Roman"/>
          <w:lang w:val="bs-Latn-BA"/>
        </w:rPr>
        <w:t>a</w:t>
      </w:r>
    </w:p>
    <w:p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 w:rsidR="0020037B"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887EE6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</w:t>
      </w:r>
      <w:r w:rsidR="00EF072C">
        <w:rPr>
          <w:rFonts w:ascii="Times New Roman" w:hAnsi="Times New Roman"/>
          <w:sz w:val="24"/>
          <w:szCs w:val="24"/>
          <w:lang w:val="bs-Latn-BA"/>
        </w:rPr>
        <w:t xml:space="preserve">Za I ili II ciklus studija u svojstvu rfs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u </w:t>
      </w:r>
      <w:r w:rsidR="0020037B"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 w:rsidR="0020037B"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0828AD" w:rsidRPr="000828AD" w:rsidRDefault="00D829D5" w:rsidP="0067653E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 w:rsidR="006E6060"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6F0368">
        <w:rPr>
          <w:rFonts w:ascii="Times New Roman" w:hAnsi="Times New Roman"/>
          <w:sz w:val="24"/>
          <w:szCs w:val="24"/>
          <w:lang w:val="bs-Latn-BA"/>
        </w:rPr>
        <w:t>:</w:t>
      </w:r>
    </w:p>
    <w:p w:rsidR="000828AD" w:rsidRDefault="000828A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pri</w:t>
      </w:r>
      <w:r w:rsidR="00B3056B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 w:rsidR="006E6060">
        <w:rPr>
          <w:rFonts w:ascii="Times New Roman" w:hAnsi="Times New Roman"/>
          <w:sz w:val="24"/>
          <w:szCs w:val="24"/>
          <w:lang w:val="bs-Latn-BA"/>
        </w:rPr>
        <w:t>prve godine studija</w:t>
      </w:r>
    </w:p>
    <w:p w:rsidR="00AC3B81" w:rsidRDefault="000828AD" w:rsidP="000828A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 w:rsidR="00A752D1">
        <w:rPr>
          <w:rFonts w:ascii="Times New Roman" w:eastAsiaTheme="minorHAnsi" w:hAnsi="Times New Roman"/>
          <w:sz w:val="24"/>
          <w:szCs w:val="24"/>
        </w:rPr>
        <w:t>najkasnije 5 dana prije početka akademske godine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7653E" w:rsidRDefault="0067653E" w:rsidP="0067653E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6B258C" w:rsidRPr="00917A74" w:rsidRDefault="00AC3B81" w:rsidP="000828AD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 xml:space="preserve">Druga rata </w:t>
      </w:r>
      <w:r w:rsidR="00917A74">
        <w:rPr>
          <w:rFonts w:ascii="Times New Roman" w:eastAsiaTheme="minorHAnsi" w:hAnsi="Times New Roman"/>
          <w:sz w:val="24"/>
          <w:szCs w:val="24"/>
        </w:rPr>
        <w:t>u iznosu _____________</w:t>
      </w:r>
      <w:bookmarkStart w:id="0" w:name="_Hlk170466436"/>
      <w:r w:rsidR="0067653E"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 w:rsidR="00301766">
        <w:rPr>
          <w:rFonts w:ascii="Times New Roman" w:eastAsiaTheme="minorHAnsi" w:hAnsi="Times New Roman"/>
          <w:sz w:val="24"/>
          <w:szCs w:val="24"/>
        </w:rPr>
        <w:t xml:space="preserve">najkasnije 5 dana prije početka </w:t>
      </w:r>
      <w:r w:rsidR="00900E02">
        <w:rPr>
          <w:rFonts w:ascii="Times New Roman" w:eastAsiaTheme="minorHAnsi" w:hAnsi="Times New Roman"/>
          <w:sz w:val="24"/>
          <w:szCs w:val="24"/>
        </w:rPr>
        <w:t>nastave u ljetnom semestru</w:t>
      </w:r>
      <w:bookmarkEnd w:id="0"/>
      <w:r w:rsidR="00F03D7C">
        <w:rPr>
          <w:rFonts w:ascii="Times New Roman" w:eastAsiaTheme="minorHAnsi" w:hAnsi="Times New Roman"/>
          <w:sz w:val="24"/>
          <w:szCs w:val="24"/>
        </w:rPr>
        <w:t xml:space="preserve">  (</w:t>
      </w:r>
      <w:r w:rsidR="003F4563">
        <w:rPr>
          <w:rFonts w:ascii="Times New Roman" w:eastAsiaTheme="minorHAnsi" w:hAnsi="Times New Roman"/>
          <w:sz w:val="24"/>
          <w:szCs w:val="24"/>
        </w:rPr>
        <w:t>u skladu sa</w:t>
      </w:r>
      <w:r w:rsidR="004F4040">
        <w:rPr>
          <w:rFonts w:ascii="Times New Roman" w:eastAsiaTheme="minorHAnsi" w:hAnsi="Times New Roman"/>
          <w:sz w:val="24"/>
          <w:szCs w:val="24"/>
        </w:rPr>
        <w:t xml:space="preserve"> Akademskim kalendarom)</w:t>
      </w:r>
    </w:p>
    <w:p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917A74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stručni, specijalistički i III ciklus studija</w:t>
      </w:r>
    </w:p>
    <w:p w:rsidR="00B25430" w:rsidRPr="00A6642A" w:rsidRDefault="00B25430" w:rsidP="00B25430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studija,</w:t>
      </w:r>
    </w:p>
    <w:p w:rsidR="00B25430" w:rsidRPr="00A6642A" w:rsidRDefault="00B25430" w:rsidP="00B2543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B25430" w:rsidRDefault="00B25430" w:rsidP="00B2543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B25430" w:rsidRPr="000828AD" w:rsidRDefault="00B25430" w:rsidP="00B25430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3E759E">
        <w:rPr>
          <w:rFonts w:ascii="Times New Roman" w:hAnsi="Times New Roman"/>
          <w:sz w:val="24"/>
          <w:szCs w:val="24"/>
          <w:lang w:val="bs-Latn-BA"/>
        </w:rPr>
        <w:t>:</w:t>
      </w:r>
    </w:p>
    <w:p w:rsidR="00B25430" w:rsidRDefault="00B25430" w:rsidP="00B25430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 w:rsidRPr="00A6642A">
        <w:rPr>
          <w:rFonts w:ascii="Times New Roman" w:hAnsi="Times New Roman"/>
          <w:sz w:val="24"/>
          <w:szCs w:val="24"/>
          <w:lang w:val="bs-Latn-BA"/>
        </w:rPr>
        <w:t>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>
        <w:rPr>
          <w:rFonts w:ascii="Times New Roman" w:hAnsi="Times New Roman"/>
          <w:sz w:val="24"/>
          <w:szCs w:val="24"/>
          <w:lang w:val="bs-Latn-BA"/>
        </w:rPr>
        <w:t xml:space="preserve">prve godine studija </w:t>
      </w:r>
    </w:p>
    <w:p w:rsidR="00B25430" w:rsidRDefault="00B25430" w:rsidP="00B25430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>
        <w:rPr>
          <w:rFonts w:ascii="Times New Roman" w:eastAsiaTheme="minorHAnsi" w:hAnsi="Times New Roman"/>
          <w:sz w:val="24"/>
          <w:szCs w:val="24"/>
        </w:rPr>
        <w:t>najkasnije 10 dana prije početka akademske godine.</w:t>
      </w:r>
    </w:p>
    <w:p w:rsidR="00B25430" w:rsidRDefault="00B25430" w:rsidP="00B25430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B25430" w:rsidRPr="00917A74" w:rsidRDefault="00B25430" w:rsidP="00B25430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>Druga rata u iznosu _____________</w:t>
      </w:r>
      <w:r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>
        <w:rPr>
          <w:rFonts w:ascii="Times New Roman" w:eastAsiaTheme="minorHAnsi" w:hAnsi="Times New Roman"/>
          <w:sz w:val="24"/>
          <w:szCs w:val="24"/>
        </w:rPr>
        <w:t>najkasnije 10 dana prije početka nastave u ljetnom semestru</w:t>
      </w:r>
    </w:p>
    <w:p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0828AD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>
        <w:rPr>
          <w:rFonts w:ascii="Times New Roman" w:hAnsi="Times New Roman"/>
          <w:sz w:val="24"/>
          <w:szCs w:val="24"/>
          <w:lang w:val="bs-Latn-BA"/>
        </w:rPr>
        <w:t>trezora</w:t>
      </w:r>
      <w:r w:rsidR="004F4040">
        <w:rPr>
          <w:rFonts w:ascii="Times New Roman" w:hAnsi="Times New Roman"/>
          <w:sz w:val="24"/>
          <w:szCs w:val="24"/>
          <w:lang w:val="bs-Latn-BA"/>
        </w:rPr>
        <w:t>,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skladu sa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lastiti</w:t>
      </w:r>
      <w:r w:rsidR="00891320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-</w:t>
      </w:r>
      <w:r w:rsidR="003C7F30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202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 w:rsidR="00887EE6">
        <w:rPr>
          <w:rFonts w:ascii="Times New Roman" w:hAnsi="Times New Roman"/>
          <w:sz w:val="24"/>
          <w:szCs w:val="24"/>
          <w:lang w:val="bs-Latn-BA"/>
        </w:rPr>
        <w:t>.</w:t>
      </w:r>
    </w:p>
    <w:p w:rsidR="000828AD" w:rsidRPr="000828AD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5A7E79" w:rsidRDefault="005A7E79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5A7E79" w:rsidRDefault="005A7E79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A4B18" w:rsidRPr="00A6642A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A4B18" w:rsidRPr="00A6642A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887EE6"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:rsidR="006A4B18" w:rsidRPr="00A748FE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A748FE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njegovuobavezu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:rsidR="00DF000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>Student koji je uplatio školarinu, a koji odluči da se ispiše sa studijskog programa prije početka nastave u akademskoj godini za koju je školarina uplaćena</w:t>
      </w:r>
      <w:r w:rsidR="00887EE6">
        <w:rPr>
          <w:rFonts w:ascii="Times New Roman" w:hAnsi="Times New Roman"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ima pravo na povrat </w:t>
      </w:r>
      <w:r w:rsidR="00FF0D67">
        <w:rPr>
          <w:rFonts w:ascii="Times New Roman" w:hAnsi="Times New Roman"/>
          <w:iCs/>
          <w:sz w:val="24"/>
          <w:szCs w:val="24"/>
          <w:lang w:val="hr-HR"/>
        </w:rPr>
        <w:t>uplaćenih sredstava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 može podnijeti zahtje</w:t>
      </w:r>
      <w:r w:rsidR="006A4B18">
        <w:rPr>
          <w:rFonts w:ascii="Times New Roman" w:hAnsi="Times New Roman"/>
          <w:iCs/>
          <w:sz w:val="24"/>
          <w:szCs w:val="24"/>
          <w:lang w:val="hr-HR"/>
        </w:rPr>
        <w:t>v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:rsidR="006B258C" w:rsidRPr="007B704B" w:rsidRDefault="00CE20A9" w:rsidP="005B5F2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 xml:space="preserve">nakon početka akademske godine 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>članica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zadržava iznos do tada uplaćenih sredstava</w:t>
      </w:r>
      <w:r w:rsidR="0007544E" w:rsidRPr="007B704B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7B704B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6642A">
        <w:rPr>
          <w:rFonts w:ascii="Times New Roman" w:hAnsi="Times New Roman"/>
          <w:sz w:val="24"/>
          <w:szCs w:val="24"/>
          <w:lang w:val="bs-Latn-BA"/>
        </w:rPr>
        <w:t xml:space="preserve">primijeniti </w:t>
      </w:r>
      <w:r w:rsidRPr="00A6642A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6B258C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E60296" w:rsidRDefault="00E60296" w:rsidP="00E6029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60296" w:rsidRDefault="00E60296" w:rsidP="00E6029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60296" w:rsidRDefault="00E60296" w:rsidP="00E6029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60296" w:rsidRDefault="00E60296" w:rsidP="00E6029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5A7E79" w:rsidRDefault="005A7E79" w:rsidP="00E6029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5A7E79" w:rsidRPr="00A6642A" w:rsidRDefault="005A7E79" w:rsidP="00E6029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 w:rsidR="004E2BF7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:rsidR="006B258C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:rsidR="00A77EF9" w:rsidRPr="00A6642A" w:rsidRDefault="00A77EF9">
      <w:pPr>
        <w:rPr>
          <w:rFonts w:ascii="Times New Roman" w:hAnsi="Times New Roman"/>
          <w:sz w:val="24"/>
          <w:szCs w:val="24"/>
          <w:lang w:val="bs-Latn-BA"/>
        </w:rPr>
      </w:pPr>
    </w:p>
    <w:p w:rsidR="006B258C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="005B5F26">
        <w:rPr>
          <w:rFonts w:ascii="Times New Roman" w:hAnsi="Times New Roman"/>
          <w:b/>
          <w:sz w:val="24"/>
          <w:szCs w:val="24"/>
          <w:lang w:val="bs-Latn-BA"/>
        </w:rPr>
        <w:t>/ICA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E60296">
        <w:rPr>
          <w:rFonts w:ascii="Times New Roman" w:hAnsi="Times New Roman"/>
          <w:b/>
          <w:sz w:val="24"/>
          <w:szCs w:val="24"/>
          <w:lang w:val="bs-Latn-BA"/>
        </w:rPr>
        <w:t xml:space="preserve">            Univerzitet u Sarajevu – Građevinski fakultet </w:t>
      </w:r>
    </w:p>
    <w:p w:rsidR="00E60296" w:rsidRPr="00A6642A" w:rsidRDefault="00E60296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  <w:t>Prof.dr. Samir Dolarević, dipl.ing.građ.</w:t>
      </w:r>
    </w:p>
    <w:p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6B258C" w:rsidRPr="00A6642A" w:rsidRDefault="00A14738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 xml:space="preserve">    D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ekan</w:t>
      </w:r>
    </w:p>
    <w:p w:rsidR="006B258C" w:rsidRPr="00A6642A" w:rsidRDefault="006B258C">
      <w:pPr>
        <w:rPr>
          <w:rFonts w:ascii="Times New Roman" w:hAnsi="Times New Roman"/>
          <w:lang w:val="bs-Latn-BA"/>
        </w:rPr>
      </w:pPr>
    </w:p>
    <w:p w:rsidR="00E60296" w:rsidRDefault="00E60296">
      <w:pPr>
        <w:rPr>
          <w:rFonts w:ascii="Times New Roman" w:hAnsi="Times New Roman"/>
          <w:lang w:val="bs-Latn-BA"/>
        </w:rPr>
      </w:pPr>
    </w:p>
    <w:p w:rsidR="00F523B1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p w:rsidR="005A7E79" w:rsidRDefault="005A7E79">
      <w:pPr>
        <w:rPr>
          <w:rFonts w:ascii="Times New Roman" w:hAnsi="Times New Roman"/>
          <w:lang w:val="bs-Latn-BA"/>
        </w:rPr>
      </w:pPr>
    </w:p>
    <w:p w:rsidR="005A7E79" w:rsidRDefault="005A7E79">
      <w:pPr>
        <w:rPr>
          <w:rFonts w:ascii="Times New Roman" w:hAnsi="Times New Roman"/>
          <w:lang w:val="bs-Latn-BA"/>
        </w:rPr>
      </w:pPr>
    </w:p>
    <w:p w:rsidR="005A7E79" w:rsidRDefault="005A7E79">
      <w:pPr>
        <w:rPr>
          <w:rFonts w:ascii="Times New Roman" w:hAnsi="Times New Roman"/>
          <w:lang w:val="bs-Latn-BA"/>
        </w:rPr>
      </w:pPr>
    </w:p>
    <w:p w:rsidR="005A7E79" w:rsidRDefault="005A7E79">
      <w:pPr>
        <w:rPr>
          <w:rFonts w:ascii="Times New Roman" w:hAnsi="Times New Roman"/>
          <w:lang w:val="bs-Latn-BA"/>
        </w:rPr>
      </w:pPr>
    </w:p>
    <w:p w:rsidR="005A7E79" w:rsidRDefault="005A7E79">
      <w:pPr>
        <w:rPr>
          <w:rFonts w:ascii="Times New Roman" w:hAnsi="Times New Roman"/>
          <w:lang w:val="bs-Latn-BA"/>
        </w:rPr>
      </w:pPr>
    </w:p>
    <w:p w:rsidR="005A7E79" w:rsidRDefault="005A7E79">
      <w:pPr>
        <w:rPr>
          <w:rFonts w:ascii="Times New Roman" w:hAnsi="Times New Roman"/>
          <w:lang w:val="bs-Latn-BA"/>
        </w:rPr>
      </w:pPr>
    </w:p>
    <w:p w:rsidR="005A7E79" w:rsidRDefault="005A7E79">
      <w:pPr>
        <w:rPr>
          <w:rFonts w:ascii="Times New Roman" w:hAnsi="Times New Roman"/>
          <w:lang w:val="bs-Latn-BA"/>
        </w:rPr>
      </w:pPr>
    </w:p>
    <w:p w:rsidR="005A7E79" w:rsidRDefault="005A7E79">
      <w:pPr>
        <w:rPr>
          <w:rFonts w:ascii="Times New Roman" w:hAnsi="Times New Roman"/>
          <w:lang w:val="bs-Latn-BA"/>
        </w:rPr>
      </w:pPr>
    </w:p>
    <w:p w:rsidR="005A7E79" w:rsidRDefault="005A7E79">
      <w:pPr>
        <w:rPr>
          <w:rFonts w:ascii="Times New Roman" w:hAnsi="Times New Roman"/>
          <w:lang w:val="bs-Latn-BA"/>
        </w:rPr>
      </w:pPr>
    </w:p>
    <w:p w:rsidR="005A7E79" w:rsidRDefault="005A7E79">
      <w:pPr>
        <w:rPr>
          <w:rFonts w:ascii="Times New Roman" w:hAnsi="Times New Roman"/>
          <w:lang w:val="bs-Latn-BA"/>
        </w:rPr>
      </w:pPr>
    </w:p>
    <w:p w:rsidR="005A7E79" w:rsidRDefault="005A7E79">
      <w:pPr>
        <w:rPr>
          <w:rFonts w:ascii="Times New Roman" w:hAnsi="Times New Roman"/>
          <w:lang w:val="bs-Latn-BA"/>
        </w:rPr>
      </w:pPr>
    </w:p>
    <w:p w:rsidR="005A7E79" w:rsidRDefault="005A7E79">
      <w:pPr>
        <w:rPr>
          <w:rFonts w:ascii="Times New Roman" w:hAnsi="Times New Roman"/>
          <w:lang w:val="bs-Latn-BA"/>
        </w:rPr>
      </w:pPr>
    </w:p>
    <w:p w:rsidR="005A7E79" w:rsidRDefault="005A7E79">
      <w:pPr>
        <w:rPr>
          <w:rFonts w:ascii="Times New Roman" w:hAnsi="Times New Roman"/>
          <w:lang w:val="bs-Latn-BA"/>
        </w:rPr>
      </w:pPr>
    </w:p>
    <w:p w:rsidR="005A7E79" w:rsidRDefault="005A7E79">
      <w:pPr>
        <w:rPr>
          <w:rFonts w:ascii="Times New Roman" w:hAnsi="Times New Roman"/>
          <w:lang w:val="bs-Latn-BA"/>
        </w:rPr>
      </w:pPr>
    </w:p>
    <w:p w:rsidR="005A7E79" w:rsidRDefault="005A7E79">
      <w:pPr>
        <w:rPr>
          <w:rFonts w:ascii="Times New Roman" w:hAnsi="Times New Roman"/>
          <w:lang w:val="bs-Latn-BA"/>
        </w:rPr>
      </w:pPr>
    </w:p>
    <w:p w:rsidR="005A7E79" w:rsidRDefault="005A7E79">
      <w:pPr>
        <w:rPr>
          <w:rFonts w:ascii="Times New Roman" w:hAnsi="Times New Roman"/>
          <w:lang w:val="bs-Latn-BA"/>
        </w:rPr>
      </w:pPr>
    </w:p>
    <w:p w:rsidR="005A7E79" w:rsidRDefault="005A7E79">
      <w:pPr>
        <w:rPr>
          <w:rFonts w:ascii="Times New Roman" w:hAnsi="Times New Roman"/>
          <w:lang w:val="bs-Latn-BA"/>
        </w:rPr>
      </w:pPr>
    </w:p>
    <w:p w:rsidR="005A7E79" w:rsidRDefault="005A7E79">
      <w:pPr>
        <w:rPr>
          <w:rFonts w:ascii="Times New Roman" w:hAnsi="Times New Roman"/>
          <w:lang w:val="bs-Latn-BA"/>
        </w:rPr>
      </w:pPr>
    </w:p>
    <w:p w:rsidR="005A7E79" w:rsidRDefault="005A7E79">
      <w:pPr>
        <w:rPr>
          <w:rFonts w:ascii="Times New Roman" w:hAnsi="Times New Roman"/>
          <w:lang w:val="bs-Latn-BA"/>
        </w:rPr>
      </w:pPr>
    </w:p>
    <w:p w:rsidR="005A7E79" w:rsidRDefault="005A7E79">
      <w:pPr>
        <w:rPr>
          <w:rFonts w:ascii="Times New Roman" w:hAnsi="Times New Roman"/>
          <w:lang w:val="bs-Latn-BA"/>
        </w:rPr>
      </w:pPr>
    </w:p>
    <w:p w:rsidR="005A7E79" w:rsidRPr="007A59DB" w:rsidRDefault="005A7E79" w:rsidP="005A7E79">
      <w:pPr>
        <w:jc w:val="center"/>
        <w:rPr>
          <w:b/>
          <w:i/>
          <w:szCs w:val="18"/>
        </w:rPr>
      </w:pPr>
      <w:r w:rsidRPr="007A59DB">
        <w:rPr>
          <w:b/>
          <w:i/>
          <w:szCs w:val="18"/>
        </w:rPr>
        <w:lastRenderedPageBreak/>
        <w:t>BACHELOR STUDIJ GEODEZIJE I GEOINFORMATIKE</w:t>
      </w: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1745"/>
        <w:gridCol w:w="3749"/>
        <w:gridCol w:w="1846"/>
        <w:gridCol w:w="1688"/>
        <w:gridCol w:w="1654"/>
      </w:tblGrid>
      <w:tr w:rsidR="005A7E79" w:rsidRPr="00F60E07" w:rsidTr="003858F6">
        <w:trPr>
          <w:trHeight w:val="20"/>
        </w:trPr>
        <w:tc>
          <w:tcPr>
            <w:tcW w:w="817" w:type="pct"/>
            <w:shd w:val="clear" w:color="auto" w:fill="D9D9D9" w:themeFill="background1" w:themeFillShade="D9"/>
            <w:vAlign w:val="bottom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I. godina</w:t>
            </w:r>
          </w:p>
        </w:tc>
        <w:tc>
          <w:tcPr>
            <w:tcW w:w="1755" w:type="pct"/>
            <w:shd w:val="clear" w:color="auto" w:fill="D9D9D9" w:themeFill="background1" w:themeFillShade="D9"/>
            <w:vAlign w:val="bottom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1. semestar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bottom"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i/>
                <w:smallCaps/>
                <w:szCs w:val="18"/>
              </w:rPr>
            </w:pPr>
          </w:p>
        </w:tc>
        <w:tc>
          <w:tcPr>
            <w:tcW w:w="790" w:type="pct"/>
            <w:shd w:val="clear" w:color="auto" w:fill="D9D9D9" w:themeFill="background1" w:themeFillShade="D9"/>
            <w:vAlign w:val="bottom"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i/>
                <w:smallCaps/>
                <w:szCs w:val="18"/>
              </w:rPr>
            </w:pPr>
          </w:p>
        </w:tc>
        <w:tc>
          <w:tcPr>
            <w:tcW w:w="774" w:type="pct"/>
            <w:shd w:val="clear" w:color="auto" w:fill="D9D9D9" w:themeFill="background1" w:themeFillShade="D9"/>
            <w:vAlign w:val="bottom"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i/>
                <w:smallCaps/>
                <w:szCs w:val="18"/>
              </w:rPr>
            </w:pP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shd w:val="clear" w:color="auto" w:fill="D9D9D9" w:themeFill="background1" w:themeFillShade="D9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Predmet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Predavanja</w:t>
            </w:r>
          </w:p>
        </w:tc>
        <w:tc>
          <w:tcPr>
            <w:tcW w:w="790" w:type="pct"/>
            <w:shd w:val="clear" w:color="auto" w:fill="D9D9D9" w:themeFill="background1" w:themeFillShade="D9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Vježbe</w:t>
            </w:r>
          </w:p>
        </w:tc>
        <w:tc>
          <w:tcPr>
            <w:tcW w:w="774" w:type="pct"/>
            <w:shd w:val="clear" w:color="auto" w:fill="D9D9D9" w:themeFill="background1" w:themeFillShade="D9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ECTS</w:t>
            </w: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Inženjerskamatematika I</w:t>
            </w:r>
          </w:p>
        </w:tc>
        <w:tc>
          <w:tcPr>
            <w:tcW w:w="86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</w:rPr>
            </w:pPr>
            <w:r w:rsidRPr="00F60E07">
              <w:rPr>
                <w:rFonts w:cs="Tahoma"/>
                <w:szCs w:val="18"/>
              </w:rPr>
              <w:t>4</w:t>
            </w:r>
          </w:p>
        </w:tc>
        <w:tc>
          <w:tcPr>
            <w:tcW w:w="790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</w:rPr>
            </w:pPr>
            <w:r w:rsidRPr="00F60E07">
              <w:rPr>
                <w:rFonts w:cs="Tahoma"/>
                <w:szCs w:val="18"/>
              </w:rPr>
              <w:t>3</w:t>
            </w:r>
          </w:p>
        </w:tc>
        <w:tc>
          <w:tcPr>
            <w:tcW w:w="77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</w:rPr>
            </w:pPr>
            <w:r w:rsidRPr="00F60E07">
              <w:rPr>
                <w:rFonts w:cs="Tahoma"/>
                <w:szCs w:val="18"/>
              </w:rPr>
              <w:t>8</w:t>
            </w: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Nacrtnageometrija</w:t>
            </w:r>
          </w:p>
        </w:tc>
        <w:tc>
          <w:tcPr>
            <w:tcW w:w="86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</w:rPr>
            </w:pPr>
            <w:r w:rsidRPr="00F60E07">
              <w:rPr>
                <w:rFonts w:cs="Tahoma"/>
                <w:szCs w:val="18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</w:rPr>
            </w:pPr>
            <w:r w:rsidRPr="00F60E07">
              <w:rPr>
                <w:rFonts w:cs="Tahoma"/>
                <w:szCs w:val="18"/>
              </w:rPr>
              <w:t>2</w:t>
            </w:r>
          </w:p>
        </w:tc>
        <w:tc>
          <w:tcPr>
            <w:tcW w:w="77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</w:rPr>
            </w:pPr>
            <w:r w:rsidRPr="00F60E07">
              <w:rPr>
                <w:rFonts w:cs="Tahoma"/>
                <w:szCs w:val="18"/>
              </w:rPr>
              <w:t>4,5</w:t>
            </w: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Fizika</w:t>
            </w:r>
          </w:p>
        </w:tc>
        <w:tc>
          <w:tcPr>
            <w:tcW w:w="86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</w:rPr>
            </w:pPr>
            <w:r w:rsidRPr="00F60E07">
              <w:rPr>
                <w:rFonts w:cs="Tahoma"/>
                <w:szCs w:val="18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</w:rPr>
            </w:pPr>
            <w:r w:rsidRPr="00F60E07">
              <w:rPr>
                <w:rFonts w:cs="Tahoma"/>
                <w:szCs w:val="18"/>
              </w:rPr>
              <w:t>1</w:t>
            </w:r>
          </w:p>
        </w:tc>
        <w:tc>
          <w:tcPr>
            <w:tcW w:w="77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</w:rPr>
            </w:pPr>
            <w:r w:rsidRPr="00F60E07">
              <w:rPr>
                <w:rFonts w:cs="Tahoma"/>
                <w:szCs w:val="18"/>
              </w:rPr>
              <w:t>4</w:t>
            </w: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szCs w:val="18"/>
                <w:lang w:val="pl-PL"/>
              </w:rPr>
            </w:pPr>
            <w:r w:rsidRPr="00F60E07">
              <w:rPr>
                <w:rFonts w:cs="Tahoma"/>
                <w:szCs w:val="18"/>
                <w:lang w:val="pl-PL"/>
              </w:rPr>
              <w:t>Prostorno uređenje i okoliš</w:t>
            </w:r>
          </w:p>
        </w:tc>
        <w:tc>
          <w:tcPr>
            <w:tcW w:w="86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  <w:lang w:val="de-DE"/>
              </w:rPr>
            </w:pPr>
            <w:r w:rsidRPr="00F60E07">
              <w:rPr>
                <w:rFonts w:cs="Tahoma"/>
                <w:szCs w:val="18"/>
                <w:lang w:val="de-DE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  <w:lang w:val="de-DE"/>
              </w:rPr>
            </w:pPr>
            <w:r w:rsidRPr="00F60E07">
              <w:rPr>
                <w:rFonts w:cs="Tahoma"/>
                <w:szCs w:val="18"/>
                <w:lang w:val="de-DE"/>
              </w:rPr>
              <w:t>0</w:t>
            </w:r>
          </w:p>
        </w:tc>
        <w:tc>
          <w:tcPr>
            <w:tcW w:w="77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  <w:lang w:val="de-DE"/>
              </w:rPr>
            </w:pPr>
            <w:r w:rsidRPr="00F60E07">
              <w:rPr>
                <w:rFonts w:cs="Tahoma"/>
                <w:szCs w:val="18"/>
                <w:lang w:val="de-DE"/>
              </w:rPr>
              <w:t>3</w:t>
            </w: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szCs w:val="18"/>
                <w:lang w:val="de-DE"/>
              </w:rPr>
            </w:pPr>
            <w:r w:rsidRPr="00F60E07">
              <w:rPr>
                <w:rFonts w:cs="Tahoma"/>
                <w:szCs w:val="18"/>
                <w:lang w:val="de-DE"/>
              </w:rPr>
              <w:t>Primjena računara u građevinarstvu i geodeziji</w:t>
            </w:r>
          </w:p>
        </w:tc>
        <w:tc>
          <w:tcPr>
            <w:tcW w:w="86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  <w:lang w:val="de-DE"/>
              </w:rPr>
            </w:pPr>
            <w:r w:rsidRPr="00F60E07">
              <w:rPr>
                <w:rFonts w:cs="Tahoma"/>
                <w:szCs w:val="18"/>
                <w:lang w:val="de-DE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  <w:lang w:val="de-DE"/>
              </w:rPr>
            </w:pPr>
            <w:r w:rsidRPr="00F60E07">
              <w:rPr>
                <w:rFonts w:cs="Tahoma"/>
                <w:szCs w:val="18"/>
                <w:lang w:val="de-DE"/>
              </w:rPr>
              <w:t>2</w:t>
            </w:r>
          </w:p>
        </w:tc>
        <w:tc>
          <w:tcPr>
            <w:tcW w:w="77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  <w:lang w:val="de-DE"/>
              </w:rPr>
            </w:pPr>
            <w:r w:rsidRPr="00F60E07">
              <w:rPr>
                <w:rFonts w:cs="Tahoma"/>
                <w:szCs w:val="18"/>
                <w:lang w:val="de-DE"/>
              </w:rPr>
              <w:t>4,5</w:t>
            </w: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szCs w:val="18"/>
                <w:lang w:val="de-DE"/>
              </w:rPr>
            </w:pPr>
            <w:r w:rsidRPr="00F60E07">
              <w:rPr>
                <w:rFonts w:cs="Tahoma"/>
                <w:szCs w:val="18"/>
                <w:lang w:val="de-DE"/>
              </w:rPr>
              <w:t>Primjenjena geodezija I</w:t>
            </w:r>
          </w:p>
        </w:tc>
        <w:tc>
          <w:tcPr>
            <w:tcW w:w="86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  <w:lang w:val="de-DE"/>
              </w:rPr>
            </w:pPr>
            <w:r w:rsidRPr="00F60E07">
              <w:rPr>
                <w:rFonts w:cs="Tahoma"/>
                <w:szCs w:val="18"/>
                <w:lang w:val="de-DE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  <w:lang w:val="de-DE"/>
              </w:rPr>
            </w:pPr>
            <w:r w:rsidRPr="00F60E07">
              <w:rPr>
                <w:rFonts w:cs="Tahoma"/>
                <w:szCs w:val="18"/>
                <w:lang w:val="de-DE"/>
              </w:rPr>
              <w:t>2</w:t>
            </w:r>
          </w:p>
        </w:tc>
        <w:tc>
          <w:tcPr>
            <w:tcW w:w="77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i/>
                <w:smallCaps/>
                <w:szCs w:val="18"/>
                <w:lang w:val="de-DE"/>
              </w:rPr>
            </w:pPr>
            <w:r w:rsidRPr="00F60E07">
              <w:rPr>
                <w:rFonts w:cs="Tahoma"/>
                <w:szCs w:val="18"/>
                <w:lang w:val="de-DE"/>
              </w:rPr>
              <w:t>6</w:t>
            </w:r>
          </w:p>
        </w:tc>
      </w:tr>
    </w:tbl>
    <w:p w:rsidR="005A7E79" w:rsidRPr="00B63FB3" w:rsidRDefault="005A7E79" w:rsidP="005A7E79">
      <w:pPr>
        <w:spacing w:after="0"/>
        <w:rPr>
          <w:b/>
          <w:sz w:val="18"/>
          <w:szCs w:val="18"/>
        </w:r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1806"/>
        <w:gridCol w:w="3717"/>
        <w:gridCol w:w="1822"/>
        <w:gridCol w:w="1718"/>
        <w:gridCol w:w="1619"/>
      </w:tblGrid>
      <w:tr w:rsidR="005A7E79" w:rsidRPr="00F60E07" w:rsidTr="003858F6">
        <w:trPr>
          <w:trHeight w:val="20"/>
        </w:trPr>
        <w:tc>
          <w:tcPr>
            <w:tcW w:w="845" w:type="pct"/>
            <w:shd w:val="clear" w:color="auto" w:fill="D9D9D9" w:themeFill="background1" w:themeFillShade="D9"/>
            <w:vAlign w:val="bottom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I. godina</w:t>
            </w:r>
          </w:p>
        </w:tc>
        <w:tc>
          <w:tcPr>
            <w:tcW w:w="1740" w:type="pct"/>
            <w:shd w:val="clear" w:color="auto" w:fill="D9D9D9" w:themeFill="background1" w:themeFillShade="D9"/>
            <w:vAlign w:val="bottom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2. semestar</w:t>
            </w:r>
          </w:p>
        </w:tc>
        <w:tc>
          <w:tcPr>
            <w:tcW w:w="853" w:type="pct"/>
            <w:shd w:val="clear" w:color="auto" w:fill="D9D9D9" w:themeFill="background1" w:themeFillShade="D9"/>
            <w:vAlign w:val="bottom"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804" w:type="pct"/>
            <w:shd w:val="clear" w:color="auto" w:fill="D9D9D9" w:themeFill="background1" w:themeFillShade="D9"/>
            <w:vAlign w:val="bottom"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758" w:type="pct"/>
            <w:shd w:val="clear" w:color="auto" w:fill="D9D9D9" w:themeFill="background1" w:themeFillShade="D9"/>
            <w:vAlign w:val="bottom"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</w:tr>
      <w:tr w:rsidR="005A7E79" w:rsidRPr="00F60E07" w:rsidTr="003858F6">
        <w:trPr>
          <w:trHeight w:val="20"/>
        </w:trPr>
        <w:tc>
          <w:tcPr>
            <w:tcW w:w="2585" w:type="pct"/>
            <w:gridSpan w:val="2"/>
            <w:shd w:val="clear" w:color="auto" w:fill="D9D9D9" w:themeFill="background1" w:themeFillShade="D9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Predmet</w:t>
            </w:r>
          </w:p>
        </w:tc>
        <w:tc>
          <w:tcPr>
            <w:tcW w:w="853" w:type="pct"/>
            <w:shd w:val="clear" w:color="auto" w:fill="D9D9D9" w:themeFill="background1" w:themeFillShade="D9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Predavanja</w:t>
            </w:r>
          </w:p>
        </w:tc>
        <w:tc>
          <w:tcPr>
            <w:tcW w:w="804" w:type="pct"/>
            <w:shd w:val="clear" w:color="auto" w:fill="D9D9D9" w:themeFill="background1" w:themeFillShade="D9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Vježbe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ECTS</w:t>
            </w:r>
          </w:p>
        </w:tc>
      </w:tr>
      <w:tr w:rsidR="005A7E79" w:rsidRPr="00F60E07" w:rsidTr="003858F6">
        <w:trPr>
          <w:trHeight w:val="20"/>
        </w:trPr>
        <w:tc>
          <w:tcPr>
            <w:tcW w:w="2585" w:type="pct"/>
            <w:gridSpan w:val="2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Inženjerskamatematika II</w:t>
            </w:r>
          </w:p>
        </w:tc>
        <w:tc>
          <w:tcPr>
            <w:tcW w:w="853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4</w:t>
            </w:r>
          </w:p>
        </w:tc>
        <w:tc>
          <w:tcPr>
            <w:tcW w:w="80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3</w:t>
            </w:r>
          </w:p>
        </w:tc>
        <w:tc>
          <w:tcPr>
            <w:tcW w:w="758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8</w:t>
            </w:r>
          </w:p>
        </w:tc>
      </w:tr>
      <w:tr w:rsidR="005A7E79" w:rsidRPr="00F60E07" w:rsidTr="003858F6">
        <w:trPr>
          <w:trHeight w:val="20"/>
        </w:trPr>
        <w:tc>
          <w:tcPr>
            <w:tcW w:w="2585" w:type="pct"/>
            <w:gridSpan w:val="2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Ekonomika, pravoietika u geodeziji</w:t>
            </w:r>
          </w:p>
        </w:tc>
        <w:tc>
          <w:tcPr>
            <w:tcW w:w="853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2</w:t>
            </w:r>
          </w:p>
        </w:tc>
        <w:tc>
          <w:tcPr>
            <w:tcW w:w="80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0</w:t>
            </w:r>
          </w:p>
        </w:tc>
        <w:tc>
          <w:tcPr>
            <w:tcW w:w="758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3</w:t>
            </w:r>
          </w:p>
        </w:tc>
      </w:tr>
      <w:tr w:rsidR="005A7E79" w:rsidRPr="00F60E07" w:rsidTr="003858F6">
        <w:trPr>
          <w:trHeight w:val="20"/>
        </w:trPr>
        <w:tc>
          <w:tcPr>
            <w:tcW w:w="2585" w:type="pct"/>
            <w:gridSpan w:val="2"/>
            <w:vAlign w:val="center"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Diskretnamatematika</w:t>
            </w:r>
          </w:p>
        </w:tc>
        <w:tc>
          <w:tcPr>
            <w:tcW w:w="853" w:type="pct"/>
            <w:vAlign w:val="center"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2</w:t>
            </w:r>
          </w:p>
        </w:tc>
        <w:tc>
          <w:tcPr>
            <w:tcW w:w="804" w:type="pct"/>
            <w:vAlign w:val="center"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2</w:t>
            </w:r>
          </w:p>
        </w:tc>
        <w:tc>
          <w:tcPr>
            <w:tcW w:w="758" w:type="pct"/>
            <w:vAlign w:val="center"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5</w:t>
            </w:r>
          </w:p>
        </w:tc>
      </w:tr>
      <w:tr w:rsidR="005A7E79" w:rsidRPr="00F60E07" w:rsidTr="003858F6">
        <w:trPr>
          <w:trHeight w:val="20"/>
        </w:trPr>
        <w:tc>
          <w:tcPr>
            <w:tcW w:w="2585" w:type="pct"/>
            <w:gridSpan w:val="2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Geo-informacionisistemi I</w:t>
            </w:r>
          </w:p>
        </w:tc>
        <w:tc>
          <w:tcPr>
            <w:tcW w:w="853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2</w:t>
            </w:r>
          </w:p>
        </w:tc>
        <w:tc>
          <w:tcPr>
            <w:tcW w:w="80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3</w:t>
            </w:r>
          </w:p>
        </w:tc>
        <w:tc>
          <w:tcPr>
            <w:tcW w:w="758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5</w:t>
            </w:r>
          </w:p>
        </w:tc>
      </w:tr>
      <w:tr w:rsidR="005A7E79" w:rsidRPr="00F60E07" w:rsidTr="003858F6">
        <w:trPr>
          <w:trHeight w:val="20"/>
        </w:trPr>
        <w:tc>
          <w:tcPr>
            <w:tcW w:w="2585" w:type="pct"/>
            <w:gridSpan w:val="2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Inženjerskageologija</w:t>
            </w:r>
          </w:p>
        </w:tc>
        <w:tc>
          <w:tcPr>
            <w:tcW w:w="853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2</w:t>
            </w:r>
          </w:p>
        </w:tc>
        <w:tc>
          <w:tcPr>
            <w:tcW w:w="80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1</w:t>
            </w:r>
          </w:p>
        </w:tc>
        <w:tc>
          <w:tcPr>
            <w:tcW w:w="758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4</w:t>
            </w:r>
          </w:p>
        </w:tc>
      </w:tr>
      <w:tr w:rsidR="005A7E79" w:rsidRPr="00F60E07" w:rsidTr="003858F6">
        <w:trPr>
          <w:trHeight w:val="20"/>
        </w:trPr>
        <w:tc>
          <w:tcPr>
            <w:tcW w:w="2585" w:type="pct"/>
            <w:gridSpan w:val="2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Primjenjenageodezija II</w:t>
            </w:r>
          </w:p>
        </w:tc>
        <w:tc>
          <w:tcPr>
            <w:tcW w:w="853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3</w:t>
            </w:r>
          </w:p>
        </w:tc>
        <w:tc>
          <w:tcPr>
            <w:tcW w:w="80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 w:rsidRPr="00F60E07">
              <w:rPr>
                <w:rFonts w:cs="Tahoma"/>
                <w:szCs w:val="18"/>
              </w:rPr>
              <w:t>2</w:t>
            </w:r>
          </w:p>
        </w:tc>
        <w:tc>
          <w:tcPr>
            <w:tcW w:w="758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5</w:t>
            </w:r>
          </w:p>
        </w:tc>
      </w:tr>
    </w:tbl>
    <w:p w:rsidR="005A7E79" w:rsidRPr="00B63FB3" w:rsidRDefault="005A7E79" w:rsidP="005A7E79">
      <w:pPr>
        <w:spacing w:after="0"/>
        <w:rPr>
          <w:b/>
          <w:sz w:val="18"/>
          <w:szCs w:val="18"/>
        </w:r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2104"/>
        <w:gridCol w:w="3390"/>
        <w:gridCol w:w="1846"/>
        <w:gridCol w:w="1688"/>
        <w:gridCol w:w="1654"/>
      </w:tblGrid>
      <w:tr w:rsidR="005A7E79" w:rsidRPr="00F60E07" w:rsidTr="003858F6">
        <w:trPr>
          <w:trHeight w:val="20"/>
        </w:trPr>
        <w:tc>
          <w:tcPr>
            <w:tcW w:w="985" w:type="pct"/>
            <w:shd w:val="clear" w:color="auto" w:fill="D9D9D9" w:themeFill="background1" w:themeFillShade="D9"/>
            <w:vAlign w:val="bottom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II. godina</w:t>
            </w:r>
          </w:p>
        </w:tc>
        <w:tc>
          <w:tcPr>
            <w:tcW w:w="1587" w:type="pct"/>
            <w:shd w:val="clear" w:color="auto" w:fill="D9D9D9" w:themeFill="background1" w:themeFillShade="D9"/>
            <w:vAlign w:val="bottom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3. semestar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bottom"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790" w:type="pct"/>
            <w:shd w:val="clear" w:color="auto" w:fill="D9D9D9" w:themeFill="background1" w:themeFillShade="D9"/>
            <w:vAlign w:val="bottom"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774" w:type="pct"/>
            <w:shd w:val="clear" w:color="auto" w:fill="D9D9D9" w:themeFill="background1" w:themeFillShade="D9"/>
            <w:vAlign w:val="bottom"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shd w:val="clear" w:color="auto" w:fill="D9D9D9" w:themeFill="background1" w:themeFillShade="D9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Predmet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Predavanja</w:t>
            </w:r>
          </w:p>
        </w:tc>
        <w:tc>
          <w:tcPr>
            <w:tcW w:w="790" w:type="pct"/>
            <w:shd w:val="clear" w:color="auto" w:fill="D9D9D9" w:themeFill="background1" w:themeFillShade="D9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Vježbe</w:t>
            </w:r>
          </w:p>
        </w:tc>
        <w:tc>
          <w:tcPr>
            <w:tcW w:w="774" w:type="pct"/>
            <w:shd w:val="clear" w:color="auto" w:fill="D9D9D9" w:themeFill="background1" w:themeFillShade="D9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ECTS</w:t>
            </w: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Primjenjenageodezija III</w:t>
            </w:r>
          </w:p>
        </w:tc>
        <w:tc>
          <w:tcPr>
            <w:tcW w:w="86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790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77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6</w:t>
            </w: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Teorijagrešaka</w:t>
            </w:r>
          </w:p>
        </w:tc>
        <w:tc>
          <w:tcPr>
            <w:tcW w:w="86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7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5</w:t>
            </w: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Uvod u fotogrametriju</w:t>
            </w:r>
          </w:p>
        </w:tc>
        <w:tc>
          <w:tcPr>
            <w:tcW w:w="86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77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6</w:t>
            </w: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Vjerovatnoćaistatistika</w:t>
            </w:r>
          </w:p>
        </w:tc>
        <w:tc>
          <w:tcPr>
            <w:tcW w:w="86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0</w:t>
            </w:r>
          </w:p>
        </w:tc>
        <w:tc>
          <w:tcPr>
            <w:tcW w:w="77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3</w:t>
            </w: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Geodetskiplanovi</w:t>
            </w:r>
          </w:p>
        </w:tc>
        <w:tc>
          <w:tcPr>
            <w:tcW w:w="86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7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3</w:t>
            </w: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Programiranje</w:t>
            </w:r>
          </w:p>
        </w:tc>
        <w:tc>
          <w:tcPr>
            <w:tcW w:w="86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7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4</w:t>
            </w: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Engleskijezik u građevinarstvuigeodeziji</w:t>
            </w:r>
          </w:p>
        </w:tc>
        <w:tc>
          <w:tcPr>
            <w:tcW w:w="86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1</w:t>
            </w:r>
          </w:p>
        </w:tc>
        <w:tc>
          <w:tcPr>
            <w:tcW w:w="790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1</w:t>
            </w:r>
          </w:p>
        </w:tc>
        <w:tc>
          <w:tcPr>
            <w:tcW w:w="77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1</w:t>
            </w:r>
          </w:p>
        </w:tc>
      </w:tr>
    </w:tbl>
    <w:p w:rsidR="005A7E79" w:rsidRPr="00B63FB3" w:rsidRDefault="005A7E79" w:rsidP="005A7E79">
      <w:pPr>
        <w:rPr>
          <w:b/>
          <w:sz w:val="18"/>
          <w:szCs w:val="18"/>
        </w:r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2104"/>
        <w:gridCol w:w="3390"/>
        <w:gridCol w:w="1846"/>
        <w:gridCol w:w="1688"/>
        <w:gridCol w:w="1654"/>
      </w:tblGrid>
      <w:tr w:rsidR="005A7E79" w:rsidRPr="00F60E07" w:rsidTr="003858F6">
        <w:trPr>
          <w:trHeight w:val="20"/>
        </w:trPr>
        <w:tc>
          <w:tcPr>
            <w:tcW w:w="985" w:type="pct"/>
            <w:shd w:val="clear" w:color="auto" w:fill="D9D9D9" w:themeFill="background1" w:themeFillShade="D9"/>
            <w:vAlign w:val="bottom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II. godina</w:t>
            </w:r>
          </w:p>
        </w:tc>
        <w:tc>
          <w:tcPr>
            <w:tcW w:w="1587" w:type="pct"/>
            <w:shd w:val="clear" w:color="auto" w:fill="D9D9D9" w:themeFill="background1" w:themeFillShade="D9"/>
            <w:vAlign w:val="bottom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4. semestar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bottom"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790" w:type="pct"/>
            <w:shd w:val="clear" w:color="auto" w:fill="D9D9D9" w:themeFill="background1" w:themeFillShade="D9"/>
            <w:vAlign w:val="bottom"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774" w:type="pct"/>
            <w:shd w:val="clear" w:color="auto" w:fill="D9D9D9" w:themeFill="background1" w:themeFillShade="D9"/>
            <w:vAlign w:val="bottom"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shd w:val="clear" w:color="auto" w:fill="D9D9D9" w:themeFill="background1" w:themeFillShade="D9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Predmet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Predavanja</w:t>
            </w:r>
          </w:p>
        </w:tc>
        <w:tc>
          <w:tcPr>
            <w:tcW w:w="790" w:type="pct"/>
            <w:shd w:val="clear" w:color="auto" w:fill="D9D9D9" w:themeFill="background1" w:themeFillShade="D9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Vježbe</w:t>
            </w:r>
          </w:p>
        </w:tc>
        <w:tc>
          <w:tcPr>
            <w:tcW w:w="774" w:type="pct"/>
            <w:shd w:val="clear" w:color="auto" w:fill="D9D9D9" w:themeFill="background1" w:themeFillShade="D9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ECTS</w:t>
            </w: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Primjenjenageodezija IV</w:t>
            </w:r>
          </w:p>
        </w:tc>
        <w:tc>
          <w:tcPr>
            <w:tcW w:w="86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790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77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6</w:t>
            </w: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Teorijaizjednačenja</w:t>
            </w:r>
          </w:p>
        </w:tc>
        <w:tc>
          <w:tcPr>
            <w:tcW w:w="86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7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5</w:t>
            </w: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vAlign w:val="bottom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Geo-informacionisistemi II</w:t>
            </w:r>
          </w:p>
        </w:tc>
        <w:tc>
          <w:tcPr>
            <w:tcW w:w="86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7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5</w:t>
            </w: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vAlign w:val="bottom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Katastarnekretnina</w:t>
            </w:r>
          </w:p>
        </w:tc>
        <w:tc>
          <w:tcPr>
            <w:tcW w:w="86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790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77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5</w:t>
            </w: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vAlign w:val="bottom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Ceste</w:t>
            </w:r>
          </w:p>
        </w:tc>
        <w:tc>
          <w:tcPr>
            <w:tcW w:w="86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1</w:t>
            </w:r>
          </w:p>
        </w:tc>
        <w:tc>
          <w:tcPr>
            <w:tcW w:w="77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5</w:t>
            </w:r>
          </w:p>
        </w:tc>
      </w:tr>
      <w:tr w:rsidR="005A7E79" w:rsidRPr="00F60E07" w:rsidTr="003858F6">
        <w:trPr>
          <w:trHeight w:val="20"/>
        </w:trPr>
        <w:tc>
          <w:tcPr>
            <w:tcW w:w="2572" w:type="pct"/>
            <w:gridSpan w:val="2"/>
            <w:vAlign w:val="bottom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Elementivisokogradnje</w:t>
            </w:r>
          </w:p>
        </w:tc>
        <w:tc>
          <w:tcPr>
            <w:tcW w:w="86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790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0</w:t>
            </w:r>
          </w:p>
        </w:tc>
        <w:tc>
          <w:tcPr>
            <w:tcW w:w="77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4</w:t>
            </w:r>
          </w:p>
        </w:tc>
      </w:tr>
    </w:tbl>
    <w:p w:rsidR="005A7E79" w:rsidRDefault="005A7E79" w:rsidP="005A7E79">
      <w:pPr>
        <w:spacing w:after="0"/>
        <w:rPr>
          <w:b/>
          <w:sz w:val="18"/>
          <w:szCs w:val="18"/>
        </w:rPr>
      </w:pPr>
    </w:p>
    <w:p w:rsidR="005A7E79" w:rsidRDefault="005A7E79" w:rsidP="005A7E79">
      <w:pPr>
        <w:spacing w:after="0"/>
        <w:rPr>
          <w:b/>
          <w:sz w:val="18"/>
          <w:szCs w:val="18"/>
        </w:rPr>
      </w:pPr>
    </w:p>
    <w:p w:rsidR="005A7E79" w:rsidRDefault="005A7E79" w:rsidP="005A7E79">
      <w:pPr>
        <w:spacing w:after="0"/>
        <w:rPr>
          <w:b/>
          <w:sz w:val="18"/>
          <w:szCs w:val="18"/>
        </w:rPr>
      </w:pPr>
    </w:p>
    <w:p w:rsidR="005A7E79" w:rsidRDefault="005A7E79" w:rsidP="005A7E79">
      <w:pPr>
        <w:spacing w:after="0"/>
        <w:rPr>
          <w:b/>
          <w:sz w:val="18"/>
          <w:szCs w:val="18"/>
        </w:rPr>
      </w:pPr>
    </w:p>
    <w:p w:rsidR="005A7E79" w:rsidRDefault="005A7E79" w:rsidP="005A7E79">
      <w:pPr>
        <w:spacing w:after="0"/>
        <w:rPr>
          <w:b/>
          <w:sz w:val="18"/>
          <w:szCs w:val="18"/>
        </w:rPr>
      </w:pPr>
    </w:p>
    <w:p w:rsidR="005A7E79" w:rsidRDefault="005A7E79" w:rsidP="005A7E79">
      <w:pPr>
        <w:spacing w:after="0"/>
        <w:rPr>
          <w:b/>
          <w:sz w:val="18"/>
          <w:szCs w:val="18"/>
        </w:rPr>
      </w:pPr>
    </w:p>
    <w:p w:rsidR="005A7E79" w:rsidRDefault="005A7E79" w:rsidP="005A7E79">
      <w:pPr>
        <w:spacing w:after="0"/>
        <w:rPr>
          <w:b/>
          <w:sz w:val="18"/>
          <w:szCs w:val="18"/>
        </w:rPr>
      </w:pPr>
    </w:p>
    <w:p w:rsidR="005A7E79" w:rsidRDefault="005A7E79" w:rsidP="005A7E79">
      <w:pPr>
        <w:spacing w:after="0"/>
        <w:rPr>
          <w:b/>
          <w:sz w:val="18"/>
          <w:szCs w:val="18"/>
        </w:rPr>
      </w:pPr>
    </w:p>
    <w:p w:rsidR="005A7E79" w:rsidRDefault="005A7E79" w:rsidP="005A7E79">
      <w:pPr>
        <w:spacing w:after="0"/>
        <w:rPr>
          <w:b/>
          <w:sz w:val="18"/>
          <w:szCs w:val="18"/>
        </w:rPr>
      </w:pPr>
    </w:p>
    <w:p w:rsidR="005A7E79" w:rsidRDefault="005A7E79" w:rsidP="005A7E79">
      <w:pPr>
        <w:spacing w:after="0"/>
        <w:rPr>
          <w:b/>
          <w:sz w:val="18"/>
          <w:szCs w:val="18"/>
        </w:rPr>
      </w:pPr>
    </w:p>
    <w:p w:rsidR="005A7E79" w:rsidRDefault="005A7E79" w:rsidP="005A7E79">
      <w:pPr>
        <w:spacing w:after="0"/>
        <w:rPr>
          <w:b/>
          <w:sz w:val="18"/>
          <w:szCs w:val="18"/>
        </w:rPr>
      </w:pPr>
    </w:p>
    <w:p w:rsidR="005A7E79" w:rsidRDefault="005A7E79" w:rsidP="005A7E79">
      <w:pPr>
        <w:spacing w:after="0"/>
        <w:rPr>
          <w:b/>
          <w:sz w:val="18"/>
          <w:szCs w:val="18"/>
        </w:rPr>
      </w:pPr>
    </w:p>
    <w:p w:rsidR="005A7E79" w:rsidRDefault="005A7E79" w:rsidP="005A7E79">
      <w:pPr>
        <w:spacing w:after="0"/>
        <w:rPr>
          <w:b/>
          <w:sz w:val="18"/>
          <w:szCs w:val="18"/>
        </w:rPr>
      </w:pPr>
    </w:p>
    <w:p w:rsidR="005A7E79" w:rsidRDefault="005A7E79" w:rsidP="005A7E79">
      <w:pPr>
        <w:spacing w:after="0"/>
        <w:rPr>
          <w:b/>
          <w:sz w:val="18"/>
          <w:szCs w:val="18"/>
        </w:rPr>
      </w:pPr>
    </w:p>
    <w:p w:rsidR="005A7E79" w:rsidRDefault="005A7E79" w:rsidP="005A7E79">
      <w:pPr>
        <w:spacing w:after="0"/>
        <w:rPr>
          <w:b/>
          <w:sz w:val="18"/>
          <w:szCs w:val="18"/>
        </w:rPr>
      </w:pPr>
    </w:p>
    <w:p w:rsidR="005A7E79" w:rsidRDefault="005A7E79" w:rsidP="005A7E79">
      <w:pPr>
        <w:spacing w:after="0"/>
        <w:rPr>
          <w:b/>
          <w:sz w:val="18"/>
          <w:szCs w:val="18"/>
        </w:rPr>
      </w:pPr>
    </w:p>
    <w:p w:rsidR="005A7E79" w:rsidRDefault="005A7E79" w:rsidP="005A7E79">
      <w:pPr>
        <w:spacing w:after="0"/>
        <w:rPr>
          <w:b/>
          <w:sz w:val="18"/>
          <w:szCs w:val="18"/>
        </w:rPr>
      </w:pPr>
    </w:p>
    <w:p w:rsidR="005A7E79" w:rsidRDefault="005A7E79" w:rsidP="005A7E79">
      <w:pPr>
        <w:spacing w:after="0"/>
        <w:rPr>
          <w:b/>
          <w:sz w:val="18"/>
          <w:szCs w:val="18"/>
        </w:rPr>
      </w:pPr>
    </w:p>
    <w:p w:rsidR="005A7E79" w:rsidRPr="00B63FB3" w:rsidRDefault="005A7E79" w:rsidP="005A7E79">
      <w:pPr>
        <w:spacing w:after="0"/>
        <w:rPr>
          <w:b/>
          <w:sz w:val="18"/>
          <w:szCs w:val="18"/>
        </w:r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2448"/>
        <w:gridCol w:w="3856"/>
        <w:gridCol w:w="1547"/>
        <w:gridCol w:w="1457"/>
        <w:gridCol w:w="1374"/>
      </w:tblGrid>
      <w:tr w:rsidR="005A7E79" w:rsidRPr="00F60E07" w:rsidTr="003858F6">
        <w:trPr>
          <w:trHeight w:val="20"/>
        </w:trPr>
        <w:tc>
          <w:tcPr>
            <w:tcW w:w="1146" w:type="pct"/>
            <w:shd w:val="clear" w:color="auto" w:fill="D9D9D9" w:themeFill="background1" w:themeFillShade="D9"/>
            <w:vAlign w:val="bottom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lastRenderedPageBreak/>
              <w:t>III. godina</w:t>
            </w:r>
          </w:p>
        </w:tc>
        <w:tc>
          <w:tcPr>
            <w:tcW w:w="1805" w:type="pct"/>
            <w:shd w:val="clear" w:color="auto" w:fill="D9D9D9" w:themeFill="background1" w:themeFillShade="D9"/>
            <w:vAlign w:val="bottom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5. semestar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bottom"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  <w:vAlign w:val="bottom"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643" w:type="pct"/>
            <w:shd w:val="clear" w:color="auto" w:fill="D9D9D9" w:themeFill="background1" w:themeFillShade="D9"/>
            <w:vAlign w:val="bottom"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</w:tr>
      <w:tr w:rsidR="005A7E79" w:rsidRPr="00F60E07" w:rsidTr="003858F6">
        <w:trPr>
          <w:trHeight w:val="20"/>
        </w:trPr>
        <w:tc>
          <w:tcPr>
            <w:tcW w:w="2951" w:type="pct"/>
            <w:gridSpan w:val="2"/>
            <w:shd w:val="clear" w:color="auto" w:fill="D9D9D9" w:themeFill="background1" w:themeFillShade="D9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Predmet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Predavanja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Vježbe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ECTS</w:t>
            </w:r>
          </w:p>
        </w:tc>
      </w:tr>
      <w:tr w:rsidR="005A7E79" w:rsidRPr="00F60E07" w:rsidTr="003858F6">
        <w:trPr>
          <w:trHeight w:val="20"/>
        </w:trPr>
        <w:tc>
          <w:tcPr>
            <w:tcW w:w="2951" w:type="pct"/>
            <w:gridSpan w:val="2"/>
            <w:vAlign w:val="bottom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GNSS pozicioniranje</w:t>
            </w:r>
          </w:p>
        </w:tc>
        <w:tc>
          <w:tcPr>
            <w:tcW w:w="72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682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643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7,5</w:t>
            </w:r>
          </w:p>
        </w:tc>
      </w:tr>
      <w:tr w:rsidR="005A7E79" w:rsidRPr="00F60E07" w:rsidTr="003858F6">
        <w:trPr>
          <w:trHeight w:val="20"/>
        </w:trPr>
        <w:tc>
          <w:tcPr>
            <w:tcW w:w="2951" w:type="pct"/>
            <w:gridSpan w:val="2"/>
            <w:vAlign w:val="bottom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Uvod u inžinjerskugeodeziju</w:t>
            </w:r>
          </w:p>
        </w:tc>
        <w:tc>
          <w:tcPr>
            <w:tcW w:w="72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82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43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5</w:t>
            </w:r>
          </w:p>
        </w:tc>
      </w:tr>
      <w:tr w:rsidR="005A7E79" w:rsidRPr="00F60E07" w:rsidTr="003858F6">
        <w:trPr>
          <w:trHeight w:val="20"/>
        </w:trPr>
        <w:tc>
          <w:tcPr>
            <w:tcW w:w="2951" w:type="pct"/>
            <w:gridSpan w:val="2"/>
            <w:vAlign w:val="bottom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Digitalnomodeliranjeterena</w:t>
            </w:r>
          </w:p>
        </w:tc>
        <w:tc>
          <w:tcPr>
            <w:tcW w:w="72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82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43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5</w:t>
            </w:r>
          </w:p>
        </w:tc>
      </w:tr>
      <w:tr w:rsidR="005A7E79" w:rsidRPr="00F60E07" w:rsidTr="003858F6">
        <w:trPr>
          <w:trHeight w:val="20"/>
        </w:trPr>
        <w:tc>
          <w:tcPr>
            <w:tcW w:w="2951" w:type="pct"/>
            <w:gridSpan w:val="2"/>
            <w:vAlign w:val="bottom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Geodetskireferentnisistemi</w:t>
            </w:r>
          </w:p>
        </w:tc>
        <w:tc>
          <w:tcPr>
            <w:tcW w:w="72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682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643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7,5</w:t>
            </w:r>
          </w:p>
        </w:tc>
      </w:tr>
      <w:tr w:rsidR="005A7E79" w:rsidRPr="00F60E07" w:rsidTr="003858F6">
        <w:trPr>
          <w:trHeight w:val="20"/>
        </w:trPr>
        <w:tc>
          <w:tcPr>
            <w:tcW w:w="2951" w:type="pct"/>
            <w:gridSpan w:val="2"/>
            <w:vAlign w:val="bottom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Geoprostornebazepodataka</w:t>
            </w:r>
          </w:p>
        </w:tc>
        <w:tc>
          <w:tcPr>
            <w:tcW w:w="724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682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643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5</w:t>
            </w:r>
          </w:p>
        </w:tc>
      </w:tr>
    </w:tbl>
    <w:p w:rsidR="005A7E79" w:rsidRPr="00B63FB3" w:rsidRDefault="005A7E79" w:rsidP="005A7E79">
      <w:pPr>
        <w:spacing w:after="0"/>
        <w:rPr>
          <w:b/>
          <w:sz w:val="18"/>
          <w:szCs w:val="18"/>
        </w:r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2278"/>
        <w:gridCol w:w="3935"/>
        <w:gridCol w:w="1579"/>
        <w:gridCol w:w="1489"/>
        <w:gridCol w:w="1401"/>
      </w:tblGrid>
      <w:tr w:rsidR="005A7E79" w:rsidRPr="00F60E07" w:rsidTr="003858F6">
        <w:trPr>
          <w:trHeight w:val="20"/>
        </w:trPr>
        <w:tc>
          <w:tcPr>
            <w:tcW w:w="1066" w:type="pct"/>
            <w:shd w:val="clear" w:color="auto" w:fill="D9D9D9" w:themeFill="background1" w:themeFillShade="D9"/>
            <w:vAlign w:val="bottom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III. godina</w:t>
            </w:r>
          </w:p>
        </w:tc>
        <w:tc>
          <w:tcPr>
            <w:tcW w:w="1842" w:type="pct"/>
            <w:shd w:val="clear" w:color="auto" w:fill="D9D9D9" w:themeFill="background1" w:themeFillShade="D9"/>
            <w:vAlign w:val="bottom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6. semestar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bottom"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697" w:type="pct"/>
            <w:shd w:val="clear" w:color="auto" w:fill="D9D9D9" w:themeFill="background1" w:themeFillShade="D9"/>
            <w:vAlign w:val="bottom"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656" w:type="pct"/>
            <w:shd w:val="clear" w:color="auto" w:fill="D9D9D9" w:themeFill="background1" w:themeFillShade="D9"/>
            <w:vAlign w:val="bottom"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</w:p>
        </w:tc>
      </w:tr>
      <w:tr w:rsidR="005A7E79" w:rsidRPr="00F60E07" w:rsidTr="003858F6">
        <w:trPr>
          <w:trHeight w:val="20"/>
        </w:trPr>
        <w:tc>
          <w:tcPr>
            <w:tcW w:w="2908" w:type="pct"/>
            <w:gridSpan w:val="2"/>
            <w:shd w:val="clear" w:color="auto" w:fill="D9D9D9" w:themeFill="background1" w:themeFillShade="D9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/>
                <w:bC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Predmet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center"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Predavanja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Vježbe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/>
                <w:bCs/>
                <w:i/>
                <w:smallCaps/>
                <w:szCs w:val="18"/>
              </w:rPr>
            </w:pPr>
            <w:r w:rsidRPr="00F60E07">
              <w:rPr>
                <w:rFonts w:cs="Tahoma"/>
                <w:b/>
                <w:bCs/>
                <w:szCs w:val="18"/>
              </w:rPr>
              <w:t>ECTS</w:t>
            </w:r>
          </w:p>
        </w:tc>
      </w:tr>
      <w:tr w:rsidR="005A7E79" w:rsidRPr="00F60E07" w:rsidTr="003858F6">
        <w:trPr>
          <w:trHeight w:val="20"/>
        </w:trPr>
        <w:tc>
          <w:tcPr>
            <w:tcW w:w="2908" w:type="pct"/>
            <w:gridSpan w:val="2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Državnipremjer</w:t>
            </w:r>
          </w:p>
        </w:tc>
        <w:tc>
          <w:tcPr>
            <w:tcW w:w="739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97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56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5</w:t>
            </w:r>
          </w:p>
        </w:tc>
      </w:tr>
      <w:tr w:rsidR="005A7E79" w:rsidRPr="00F60E07" w:rsidTr="003858F6">
        <w:trPr>
          <w:trHeight w:val="20"/>
        </w:trPr>
        <w:tc>
          <w:tcPr>
            <w:tcW w:w="2908" w:type="pct"/>
            <w:gridSpan w:val="2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Hidrotehničkegrađevine</w:t>
            </w:r>
          </w:p>
        </w:tc>
        <w:tc>
          <w:tcPr>
            <w:tcW w:w="739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97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1</w:t>
            </w:r>
          </w:p>
        </w:tc>
        <w:tc>
          <w:tcPr>
            <w:tcW w:w="656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4</w:t>
            </w:r>
          </w:p>
        </w:tc>
      </w:tr>
      <w:tr w:rsidR="005A7E79" w:rsidRPr="00F60E07" w:rsidTr="003858F6">
        <w:trPr>
          <w:trHeight w:val="20"/>
        </w:trPr>
        <w:tc>
          <w:tcPr>
            <w:tcW w:w="2908" w:type="pct"/>
            <w:gridSpan w:val="2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Geodetskiprojekt</w:t>
            </w:r>
          </w:p>
        </w:tc>
        <w:tc>
          <w:tcPr>
            <w:tcW w:w="739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0</w:t>
            </w:r>
          </w:p>
        </w:tc>
        <w:tc>
          <w:tcPr>
            <w:tcW w:w="697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5</w:t>
            </w:r>
          </w:p>
        </w:tc>
        <w:tc>
          <w:tcPr>
            <w:tcW w:w="656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7,5</w:t>
            </w:r>
          </w:p>
        </w:tc>
      </w:tr>
      <w:tr w:rsidR="005A7E79" w:rsidRPr="00F60E07" w:rsidTr="003858F6">
        <w:trPr>
          <w:trHeight w:val="20"/>
        </w:trPr>
        <w:tc>
          <w:tcPr>
            <w:tcW w:w="2908" w:type="pct"/>
            <w:gridSpan w:val="2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Kartografijaikartografskeprojekcije</w:t>
            </w:r>
          </w:p>
        </w:tc>
        <w:tc>
          <w:tcPr>
            <w:tcW w:w="739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697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3</w:t>
            </w:r>
          </w:p>
        </w:tc>
        <w:tc>
          <w:tcPr>
            <w:tcW w:w="656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7,5</w:t>
            </w:r>
          </w:p>
        </w:tc>
      </w:tr>
      <w:tr w:rsidR="005A7E79" w:rsidRPr="00F60E07" w:rsidTr="003858F6">
        <w:trPr>
          <w:trHeight w:val="20"/>
        </w:trPr>
        <w:tc>
          <w:tcPr>
            <w:tcW w:w="2908" w:type="pct"/>
            <w:gridSpan w:val="2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Inžinjerskageodezija</w:t>
            </w:r>
          </w:p>
        </w:tc>
        <w:tc>
          <w:tcPr>
            <w:tcW w:w="739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97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2</w:t>
            </w:r>
          </w:p>
        </w:tc>
        <w:tc>
          <w:tcPr>
            <w:tcW w:w="656" w:type="pct"/>
            <w:vAlign w:val="center"/>
            <w:hideMark/>
          </w:tcPr>
          <w:p w:rsidR="005A7E79" w:rsidRPr="00F60E07" w:rsidRDefault="005A7E79" w:rsidP="003858F6">
            <w:pPr>
              <w:snapToGrid w:val="0"/>
              <w:spacing w:after="0" w:line="240" w:lineRule="auto"/>
              <w:jc w:val="center"/>
              <w:rPr>
                <w:rFonts w:cs="Tahoma"/>
                <w:bCs/>
                <w:szCs w:val="18"/>
              </w:rPr>
            </w:pPr>
            <w:r w:rsidRPr="00F60E07">
              <w:rPr>
                <w:rFonts w:cs="Tahoma"/>
                <w:bCs/>
                <w:szCs w:val="18"/>
              </w:rPr>
              <w:t>6</w:t>
            </w:r>
          </w:p>
        </w:tc>
      </w:tr>
    </w:tbl>
    <w:p w:rsidR="005A7E79" w:rsidRDefault="005A7E79" w:rsidP="005A7E79"/>
    <w:p w:rsidR="005A7E79" w:rsidRDefault="005A7E79" w:rsidP="005A7E79">
      <w:r>
        <w:t>Uslovnipredmeti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664"/>
        <w:gridCol w:w="4666"/>
      </w:tblGrid>
      <w:tr w:rsidR="005A7E79" w:rsidRPr="001F0E19" w:rsidTr="003858F6">
        <w:tc>
          <w:tcPr>
            <w:tcW w:w="4664" w:type="dxa"/>
            <w:shd w:val="clear" w:color="auto" w:fill="BFBFBF" w:themeFill="background1" w:themeFillShade="BF"/>
            <w:vAlign w:val="center"/>
          </w:tcPr>
          <w:p w:rsidR="005A7E79" w:rsidRPr="001F0E19" w:rsidRDefault="005A7E79" w:rsidP="003858F6">
            <w:pPr>
              <w:jc w:val="center"/>
              <w:rPr>
                <w:rFonts w:cs="Times New Roman"/>
                <w:b/>
                <w:szCs w:val="24"/>
                <w:lang w:val="bs-Latn-BA"/>
              </w:rPr>
            </w:pPr>
            <w:r w:rsidRPr="001F0E19">
              <w:rPr>
                <w:rFonts w:cs="Times New Roman"/>
                <w:b/>
                <w:szCs w:val="24"/>
                <w:lang w:val="bs-Latn-BA"/>
              </w:rPr>
              <w:t>Godina studija</w:t>
            </w:r>
          </w:p>
        </w:tc>
        <w:tc>
          <w:tcPr>
            <w:tcW w:w="4666" w:type="dxa"/>
            <w:shd w:val="clear" w:color="auto" w:fill="BFBFBF" w:themeFill="background1" w:themeFillShade="BF"/>
          </w:tcPr>
          <w:p w:rsidR="005A7E79" w:rsidRPr="001F0E19" w:rsidRDefault="005A7E79" w:rsidP="003858F6">
            <w:pPr>
              <w:rPr>
                <w:rFonts w:cs="Times New Roman"/>
                <w:b/>
                <w:szCs w:val="24"/>
                <w:lang w:val="bs-Latn-BA"/>
              </w:rPr>
            </w:pPr>
            <w:r w:rsidRPr="001F0E19">
              <w:rPr>
                <w:rFonts w:cs="Times New Roman"/>
                <w:b/>
                <w:szCs w:val="24"/>
                <w:lang w:val="bs-Latn-BA"/>
              </w:rPr>
              <w:t>Uslovni predmeti za upis u narednu godinu</w:t>
            </w:r>
          </w:p>
        </w:tc>
      </w:tr>
      <w:tr w:rsidR="005A7E79" w:rsidRPr="001F0E19" w:rsidTr="003858F6">
        <w:tc>
          <w:tcPr>
            <w:tcW w:w="4664" w:type="dxa"/>
            <w:vMerge w:val="restart"/>
            <w:vAlign w:val="center"/>
          </w:tcPr>
          <w:p w:rsidR="005A7E79" w:rsidRPr="001F0E19" w:rsidRDefault="005A7E79" w:rsidP="003858F6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1F0E19">
              <w:rPr>
                <w:rFonts w:cs="Times New Roman"/>
                <w:szCs w:val="24"/>
                <w:lang w:val="bs-Latn-BA"/>
              </w:rPr>
              <w:t>I godina</w:t>
            </w:r>
          </w:p>
        </w:tc>
        <w:tc>
          <w:tcPr>
            <w:tcW w:w="4666" w:type="dxa"/>
          </w:tcPr>
          <w:p w:rsidR="005A7E79" w:rsidRPr="001F0E19" w:rsidRDefault="005A7E79" w:rsidP="003858F6">
            <w:pPr>
              <w:rPr>
                <w:rFonts w:cs="Times New Roman"/>
                <w:szCs w:val="24"/>
                <w:lang w:val="bs-Latn-BA"/>
              </w:rPr>
            </w:pPr>
            <w:r w:rsidRPr="001F0E19">
              <w:rPr>
                <w:rFonts w:cs="Times New Roman"/>
                <w:szCs w:val="24"/>
                <w:lang w:val="bs-Latn-BA"/>
              </w:rPr>
              <w:t>Inžinjerska matematika I</w:t>
            </w:r>
          </w:p>
        </w:tc>
      </w:tr>
      <w:tr w:rsidR="005A7E79" w:rsidRPr="001F0E19" w:rsidTr="003858F6">
        <w:tc>
          <w:tcPr>
            <w:tcW w:w="4664" w:type="dxa"/>
            <w:vMerge/>
          </w:tcPr>
          <w:p w:rsidR="005A7E79" w:rsidRPr="001F0E19" w:rsidRDefault="005A7E79" w:rsidP="003858F6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4666" w:type="dxa"/>
          </w:tcPr>
          <w:p w:rsidR="005A7E79" w:rsidRPr="001F0E19" w:rsidRDefault="005A7E79" w:rsidP="003858F6">
            <w:pPr>
              <w:rPr>
                <w:rFonts w:cs="Times New Roman"/>
                <w:szCs w:val="24"/>
                <w:lang w:val="bs-Latn-BA"/>
              </w:rPr>
            </w:pPr>
            <w:r w:rsidRPr="001F0E19">
              <w:rPr>
                <w:rFonts w:cs="Times New Roman"/>
                <w:szCs w:val="24"/>
                <w:lang w:val="bs-Latn-BA"/>
              </w:rPr>
              <w:t>Inžinjerska matematika II</w:t>
            </w:r>
          </w:p>
        </w:tc>
      </w:tr>
      <w:tr w:rsidR="005A7E79" w:rsidRPr="001F0E19" w:rsidTr="003858F6">
        <w:tc>
          <w:tcPr>
            <w:tcW w:w="4664" w:type="dxa"/>
            <w:vMerge w:val="restart"/>
          </w:tcPr>
          <w:p w:rsidR="005A7E79" w:rsidRPr="001F0E19" w:rsidRDefault="005A7E79" w:rsidP="003858F6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1F0E19">
              <w:rPr>
                <w:rFonts w:cs="Times New Roman"/>
                <w:szCs w:val="24"/>
                <w:lang w:val="bs-Latn-BA"/>
              </w:rPr>
              <w:t>II godina</w:t>
            </w:r>
          </w:p>
        </w:tc>
        <w:tc>
          <w:tcPr>
            <w:tcW w:w="4666" w:type="dxa"/>
          </w:tcPr>
          <w:p w:rsidR="005A7E79" w:rsidRDefault="005A7E79" w:rsidP="003858F6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Teorija izjednačenja</w:t>
            </w:r>
          </w:p>
        </w:tc>
      </w:tr>
      <w:tr w:rsidR="005A7E79" w:rsidRPr="001F0E19" w:rsidTr="003858F6">
        <w:tc>
          <w:tcPr>
            <w:tcW w:w="4664" w:type="dxa"/>
            <w:vMerge/>
          </w:tcPr>
          <w:p w:rsidR="005A7E79" w:rsidRPr="001F0E19" w:rsidRDefault="005A7E79" w:rsidP="003858F6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4666" w:type="dxa"/>
          </w:tcPr>
          <w:p w:rsidR="005A7E79" w:rsidRDefault="005A7E79" w:rsidP="003858F6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Teorija grešaka</w:t>
            </w:r>
          </w:p>
        </w:tc>
      </w:tr>
    </w:tbl>
    <w:p w:rsidR="005A7E79" w:rsidRDefault="005A7E79" w:rsidP="005A7E79"/>
    <w:p w:rsidR="005A7E79" w:rsidRPr="000828AD" w:rsidRDefault="005A7E79">
      <w:pPr>
        <w:rPr>
          <w:rFonts w:ascii="Times New Roman" w:hAnsi="Times New Roman"/>
          <w:lang w:val="bs-Latn-BA"/>
        </w:rPr>
      </w:pPr>
    </w:p>
    <w:sectPr w:rsidR="005A7E79" w:rsidRPr="000828AD" w:rsidSect="005A7E79">
      <w:headerReference w:type="default" r:id="rId7"/>
      <w:pgSz w:w="11906" w:h="16838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C07" w:rsidRDefault="00585C07">
      <w:pPr>
        <w:spacing w:after="0" w:line="240" w:lineRule="auto"/>
      </w:pPr>
      <w:r>
        <w:separator/>
      </w:r>
    </w:p>
  </w:endnote>
  <w:endnote w:type="continuationSeparator" w:id="1">
    <w:p w:rsidR="00585C07" w:rsidRDefault="0058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C07" w:rsidRDefault="00585C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585C07" w:rsidRDefault="00585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8D" w:rsidRDefault="00CE20A9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ab/>
    </w:r>
    <w:r>
      <w:rPr>
        <w:rFonts w:ascii="Times New Roman" w:hAnsi="Times New Roman"/>
        <w:b/>
        <w:sz w:val="24"/>
        <w:szCs w:val="24"/>
        <w:lang w:val="hr-HR"/>
      </w:rPr>
      <w:tab/>
    </w:r>
  </w:p>
  <w:p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8AD"/>
    <w:rsid w:val="00087BF2"/>
    <w:rsid w:val="00091E97"/>
    <w:rsid w:val="000B03E5"/>
    <w:rsid w:val="000F1022"/>
    <w:rsid w:val="000F16CF"/>
    <w:rsid w:val="000F656D"/>
    <w:rsid w:val="00107C72"/>
    <w:rsid w:val="00171170"/>
    <w:rsid w:val="00174948"/>
    <w:rsid w:val="001801CD"/>
    <w:rsid w:val="001B052A"/>
    <w:rsid w:val="001B368E"/>
    <w:rsid w:val="001B44E0"/>
    <w:rsid w:val="001C26A9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301766"/>
    <w:rsid w:val="00321160"/>
    <w:rsid w:val="00324A00"/>
    <w:rsid w:val="0033400C"/>
    <w:rsid w:val="0033404B"/>
    <w:rsid w:val="00350B9D"/>
    <w:rsid w:val="00393788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859"/>
    <w:rsid w:val="004A3B77"/>
    <w:rsid w:val="004C597D"/>
    <w:rsid w:val="004E2BF7"/>
    <w:rsid w:val="004F4040"/>
    <w:rsid w:val="005566B4"/>
    <w:rsid w:val="0058008D"/>
    <w:rsid w:val="00585C07"/>
    <w:rsid w:val="005A7E79"/>
    <w:rsid w:val="005B5F26"/>
    <w:rsid w:val="005C4C94"/>
    <w:rsid w:val="005D561E"/>
    <w:rsid w:val="006229C2"/>
    <w:rsid w:val="00625D5B"/>
    <w:rsid w:val="00626FAD"/>
    <w:rsid w:val="00633B7C"/>
    <w:rsid w:val="006415A8"/>
    <w:rsid w:val="00651708"/>
    <w:rsid w:val="00656001"/>
    <w:rsid w:val="0066384B"/>
    <w:rsid w:val="006638B2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1AEC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437"/>
    <w:rsid w:val="008D1E3C"/>
    <w:rsid w:val="008E5BA8"/>
    <w:rsid w:val="00900E02"/>
    <w:rsid w:val="00914EC1"/>
    <w:rsid w:val="00917A74"/>
    <w:rsid w:val="00935035"/>
    <w:rsid w:val="00953AF0"/>
    <w:rsid w:val="00A064C4"/>
    <w:rsid w:val="00A14738"/>
    <w:rsid w:val="00A2405F"/>
    <w:rsid w:val="00A253F4"/>
    <w:rsid w:val="00A3011E"/>
    <w:rsid w:val="00A31BAE"/>
    <w:rsid w:val="00A35293"/>
    <w:rsid w:val="00A35DC1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71138"/>
    <w:rsid w:val="00B7201C"/>
    <w:rsid w:val="00B90E74"/>
    <w:rsid w:val="00B93C91"/>
    <w:rsid w:val="00BD22BF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22EA9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50745"/>
    <w:rsid w:val="00E60296"/>
    <w:rsid w:val="00E63B5E"/>
    <w:rsid w:val="00EB1371"/>
    <w:rsid w:val="00EB2FDD"/>
    <w:rsid w:val="00EC470C"/>
    <w:rsid w:val="00ED040C"/>
    <w:rsid w:val="00EF072C"/>
    <w:rsid w:val="00F03D7C"/>
    <w:rsid w:val="00F31B09"/>
    <w:rsid w:val="00F523B1"/>
    <w:rsid w:val="00F86F97"/>
    <w:rsid w:val="00FA2304"/>
    <w:rsid w:val="00FA7677"/>
    <w:rsid w:val="00FF0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3859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rsid w:val="004A385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rsid w:val="004A385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rsid w:val="004A385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rsid w:val="004A3859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4A3859"/>
    <w:pPr>
      <w:ind w:left="720"/>
    </w:pPr>
  </w:style>
  <w:style w:type="paragraph" w:styleId="Header">
    <w:name w:val="header"/>
    <w:basedOn w:val="Normal"/>
    <w:rsid w:val="004A3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4A3859"/>
    <w:rPr>
      <w:lang w:val="hr-BA"/>
    </w:rPr>
  </w:style>
  <w:style w:type="paragraph" w:styleId="Footer">
    <w:name w:val="footer"/>
    <w:basedOn w:val="Normal"/>
    <w:rsid w:val="004A3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4A3859"/>
    <w:rPr>
      <w:lang w:val="hr-BA"/>
    </w:rPr>
  </w:style>
  <w:style w:type="paragraph" w:styleId="NoSpacing">
    <w:name w:val="No Spacing"/>
    <w:uiPriority w:val="1"/>
    <w:qFormat/>
    <w:rsid w:val="004A3859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rsid w:val="004A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sid w:val="004A3859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sid w:val="004A3859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sid w:val="004A3859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sid w:val="004A3859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sid w:val="004A3859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rsid w:val="004A3859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sid w:val="004A3859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  <w:style w:type="table" w:styleId="TableGrid">
    <w:name w:val="Table Grid"/>
    <w:basedOn w:val="TableNormal"/>
    <w:uiPriority w:val="39"/>
    <w:rsid w:val="005A7E79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Nermina</cp:lastModifiedBy>
  <cp:revision>5</cp:revision>
  <cp:lastPrinted>2024-07-01T10:21:00Z</cp:lastPrinted>
  <dcterms:created xsi:type="dcterms:W3CDTF">2024-07-09T10:13:00Z</dcterms:created>
  <dcterms:modified xsi:type="dcterms:W3CDTF">2024-07-11T10:27:00Z</dcterms:modified>
</cp:coreProperties>
</file>