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44" w:rsidRPr="003478AD" w:rsidRDefault="003478AD" w:rsidP="003478AD">
      <w:pPr>
        <w:jc w:val="center"/>
        <w:rPr>
          <w:b/>
          <w:sz w:val="28"/>
          <w:lang w:val="bs-Latn-BA"/>
        </w:rPr>
      </w:pPr>
      <w:bookmarkStart w:id="0" w:name="_GoBack"/>
      <w:bookmarkEnd w:id="0"/>
      <w:r w:rsidRPr="003478AD">
        <w:rPr>
          <w:b/>
          <w:sz w:val="28"/>
          <w:lang w:val="bs-Latn-BA"/>
        </w:rPr>
        <w:t xml:space="preserve">OBRAZAC ZA INFORMATIVNU CIJENU </w:t>
      </w:r>
      <w:r w:rsidR="0044429C">
        <w:rPr>
          <w:b/>
          <w:sz w:val="28"/>
          <w:lang w:val="bs-Latn-BA"/>
        </w:rPr>
        <w:t>ROBA</w:t>
      </w:r>
    </w:p>
    <w:p w:rsidR="003478AD" w:rsidRDefault="003478AD" w:rsidP="003478AD">
      <w:pPr>
        <w:jc w:val="center"/>
        <w:rPr>
          <w:b/>
          <w:sz w:val="28"/>
          <w:szCs w:val="28"/>
          <w:lang w:val="en-US"/>
        </w:rPr>
      </w:pP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NAZIV PONUĐAČA: _________________________________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ADRESA: __________________________________________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BROJ INFORMATIVNE PONUDE: 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MJESTO I DATUM: __________________________________</w:t>
      </w:r>
    </w:p>
    <w:p w:rsidR="003478AD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p w:rsidR="003478AD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tbl>
      <w:tblPr>
        <w:tblW w:w="10023" w:type="dxa"/>
        <w:tblLook w:val="04A0" w:firstRow="1" w:lastRow="0" w:firstColumn="1" w:lastColumn="0" w:noHBand="0" w:noVBand="1"/>
      </w:tblPr>
      <w:tblGrid>
        <w:gridCol w:w="960"/>
        <w:gridCol w:w="4660"/>
        <w:gridCol w:w="960"/>
        <w:gridCol w:w="960"/>
        <w:gridCol w:w="1063"/>
        <w:gridCol w:w="1420"/>
      </w:tblGrid>
      <w:tr w:rsidR="005A1218" w:rsidRPr="005A1218" w:rsidTr="005A1218">
        <w:trPr>
          <w:trHeight w:val="9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Redni broj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Naziv i opis robe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Jedinica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Količina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Jedinična cijena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Ukupno bez PDV-a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  <w:t>(1)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  <w:t>(2)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  <w:t>(3)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  <w:t>(4)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  <w:t>(5)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  <w:t>(6)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 xml:space="preserve">Ek ventil 1/2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601765" w:rsidP="00FE0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  <w:r w:rsidR="00FE0EF5">
              <w:rPr>
                <w:rFonts w:ascii="Calibri" w:eastAsia="Times New Roman" w:hAnsi="Calibri" w:cs="Calibri"/>
                <w:color w:val="000000"/>
                <w:lang w:eastAsia="hr-BA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2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 xml:space="preserve">Ek ventil  3/8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FE0EF5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3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Fleks veze za bojler 50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FE0EF5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4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Plovak za vodokotlić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FE0EF5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5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Vodokotlić visokomontažni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FE0EF5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6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Vodokotlić niskomontažni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FE0EF5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7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 xml:space="preserve">Sifon za umivaonik PVC rebrasti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FE0EF5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8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Ogledalo za umivaonik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FE0EF5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9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Usadna slavina na dvije cijevi za umivaonik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BF799F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WC školjka podni priključak (bez funkcije bidea)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FE0EF5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11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 xml:space="preserve">Šarafi za WC školjku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FE0EF5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12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Slavina zidna za hladnu vodu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BF799F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2</w:t>
            </w:r>
            <w:r w:rsidR="00FE0EF5">
              <w:rPr>
                <w:rFonts w:ascii="Calibri" w:eastAsia="Times New Roman" w:hAnsi="Calibri" w:cs="Calibri"/>
                <w:color w:val="000000"/>
                <w:lang w:eastAsia="hr-BA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13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ventil za pisaor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FE0EF5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14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Baterija T-H za sudoper sa tri veze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FE0EF5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15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Sifon za sudoper sa prelivom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FE0EF5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16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Crijevo za vodu gumeno 50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FE0EF5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17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Bojler 50l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FE0EF5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18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Ventil radijatorski 1/2" (kutni)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FE0EF5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19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Podventil (kutni) 1/2"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FE0EF5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20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Automatske ozrake za radijatore 1/2"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FE0EF5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AC6D3E" w:rsidRPr="005A1218" w:rsidTr="00AC6D3E">
        <w:trPr>
          <w:trHeight w:val="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6D3E" w:rsidRPr="005A1218" w:rsidRDefault="00AC6D3E" w:rsidP="00AC6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21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D3E" w:rsidRPr="00AC6D3E" w:rsidRDefault="00AC6D3E" w:rsidP="00AC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AC6D3E">
              <w:rPr>
                <w:rFonts w:ascii="Calibri" w:eastAsia="Times New Roman" w:hAnsi="Calibri" w:cs="Calibri"/>
                <w:color w:val="000000"/>
                <w:lang w:eastAsia="hr-BA"/>
              </w:rPr>
              <w:t>Kugl ventil za vodu No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D3E" w:rsidRPr="00AC6D3E" w:rsidRDefault="00AC6D3E" w:rsidP="00AC6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AC6D3E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D3E" w:rsidRPr="00AC6D3E" w:rsidRDefault="00FE0EF5" w:rsidP="00AC6D3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D3E" w:rsidRPr="005A1218" w:rsidRDefault="00AC6D3E" w:rsidP="00AC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D3E" w:rsidRPr="005A1218" w:rsidRDefault="00AC6D3E" w:rsidP="00AC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Ukupno (bez PDV-a)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PDV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Ukupno (sa PDV-om)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</w:tbl>
    <w:p w:rsidR="005A1218" w:rsidRDefault="005A1218" w:rsidP="003478AD">
      <w:pPr>
        <w:rPr>
          <w:rFonts w:cstheme="minorHAnsi"/>
          <w:b/>
          <w:sz w:val="6"/>
          <w:szCs w:val="6"/>
          <w:lang w:val="bs-Latn-BA"/>
        </w:rPr>
      </w:pPr>
    </w:p>
    <w:sectPr w:rsidR="005A1218" w:rsidSect="005A12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77A"/>
    <w:multiLevelType w:val="hybridMultilevel"/>
    <w:tmpl w:val="CB8EA6A4"/>
    <w:lvl w:ilvl="0" w:tplc="7BA28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5B11"/>
    <w:multiLevelType w:val="hybridMultilevel"/>
    <w:tmpl w:val="E3E8DA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0A93"/>
    <w:multiLevelType w:val="hybridMultilevel"/>
    <w:tmpl w:val="1C00A05E"/>
    <w:lvl w:ilvl="0" w:tplc="9BE4E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231D5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2C428BA"/>
    <w:multiLevelType w:val="hybridMultilevel"/>
    <w:tmpl w:val="56789AF6"/>
    <w:lvl w:ilvl="0" w:tplc="54281D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AD"/>
    <w:rsid w:val="000718A6"/>
    <w:rsid w:val="001C46A6"/>
    <w:rsid w:val="00253DF2"/>
    <w:rsid w:val="00281862"/>
    <w:rsid w:val="002C4687"/>
    <w:rsid w:val="0031374E"/>
    <w:rsid w:val="003367E4"/>
    <w:rsid w:val="003478AD"/>
    <w:rsid w:val="00360007"/>
    <w:rsid w:val="003869F4"/>
    <w:rsid w:val="003916FD"/>
    <w:rsid w:val="003B1945"/>
    <w:rsid w:val="003F2195"/>
    <w:rsid w:val="004146E6"/>
    <w:rsid w:val="0044429C"/>
    <w:rsid w:val="004A2C44"/>
    <w:rsid w:val="004B40A0"/>
    <w:rsid w:val="004C29F0"/>
    <w:rsid w:val="0053614F"/>
    <w:rsid w:val="005A1218"/>
    <w:rsid w:val="00601765"/>
    <w:rsid w:val="006D2D49"/>
    <w:rsid w:val="006D7B43"/>
    <w:rsid w:val="0071446F"/>
    <w:rsid w:val="0087621D"/>
    <w:rsid w:val="009544D6"/>
    <w:rsid w:val="009B7DEA"/>
    <w:rsid w:val="009F2938"/>
    <w:rsid w:val="00A23079"/>
    <w:rsid w:val="00A538ED"/>
    <w:rsid w:val="00A84684"/>
    <w:rsid w:val="00A85847"/>
    <w:rsid w:val="00AC6D3E"/>
    <w:rsid w:val="00BF799F"/>
    <w:rsid w:val="00C751F0"/>
    <w:rsid w:val="00D84971"/>
    <w:rsid w:val="00F12EFF"/>
    <w:rsid w:val="00F26D1B"/>
    <w:rsid w:val="00F905BF"/>
    <w:rsid w:val="00FC4A26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7387D-685A-4F15-AEB2-1538B968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78AD"/>
    <w:pPr>
      <w:keepNext/>
      <w:keepLines/>
      <w:numPr>
        <w:numId w:val="1"/>
      </w:numPr>
      <w:spacing w:before="240" w:after="240" w:line="240" w:lineRule="auto"/>
      <w:ind w:left="431" w:hanging="431"/>
      <w:jc w:val="both"/>
      <w:outlineLvl w:val="0"/>
    </w:pPr>
    <w:rPr>
      <w:rFonts w:eastAsiaTheme="majorEastAsia" w:cstheme="majorBidi"/>
      <w:b/>
      <w:noProof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3478AD"/>
    <w:pPr>
      <w:keepNext/>
      <w:keepLines/>
      <w:numPr>
        <w:ilvl w:val="1"/>
        <w:numId w:val="1"/>
      </w:numPr>
      <w:spacing w:before="240" w:after="60" w:line="240" w:lineRule="auto"/>
      <w:ind w:left="578" w:hanging="578"/>
      <w:jc w:val="both"/>
      <w:outlineLvl w:val="1"/>
    </w:pPr>
    <w:rPr>
      <w:rFonts w:eastAsiaTheme="majorEastAsia" w:cstheme="majorBidi"/>
      <w:b/>
      <w:noProof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8AD"/>
    <w:pPr>
      <w:keepNext/>
      <w:keepLines/>
      <w:numPr>
        <w:ilvl w:val="2"/>
        <w:numId w:val="1"/>
      </w:numPr>
      <w:spacing w:before="60" w:after="240" w:line="240" w:lineRule="auto"/>
      <w:jc w:val="both"/>
      <w:outlineLvl w:val="2"/>
    </w:pPr>
    <w:rPr>
      <w:rFonts w:eastAsiaTheme="majorEastAsia" w:cstheme="majorBidi"/>
      <w:b/>
      <w:noProof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8AD"/>
    <w:pPr>
      <w:keepNext/>
      <w:keepLines/>
      <w:numPr>
        <w:ilvl w:val="3"/>
        <w:numId w:val="1"/>
      </w:numPr>
      <w:spacing w:before="40" w:after="6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3478AD"/>
    <w:pPr>
      <w:keepNext/>
      <w:keepLines/>
      <w:numPr>
        <w:ilvl w:val="4"/>
        <w:numId w:val="1"/>
      </w:numPr>
      <w:spacing w:before="40" w:after="60" w:line="240" w:lineRule="auto"/>
      <w:ind w:left="1009" w:hanging="1009"/>
      <w:jc w:val="both"/>
      <w:outlineLvl w:val="4"/>
    </w:pPr>
    <w:rPr>
      <w:rFonts w:asciiTheme="majorHAnsi" w:eastAsiaTheme="majorEastAsia" w:hAnsiTheme="majorHAnsi" w:cstheme="majorBidi"/>
      <w:b/>
      <w:noProof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3478AD"/>
    <w:pPr>
      <w:keepNext/>
      <w:keepLines/>
      <w:numPr>
        <w:ilvl w:val="5"/>
        <w:numId w:val="1"/>
      </w:numPr>
      <w:spacing w:before="40" w:after="60" w:line="240" w:lineRule="auto"/>
      <w:jc w:val="both"/>
      <w:outlineLvl w:val="5"/>
    </w:pPr>
    <w:rPr>
      <w:rFonts w:asciiTheme="majorHAnsi" w:eastAsiaTheme="majorEastAsia" w:hAnsiTheme="majorHAnsi" w:cstheme="majorBidi"/>
      <w:noProof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8AD"/>
    <w:pPr>
      <w:keepNext/>
      <w:keepLines/>
      <w:numPr>
        <w:ilvl w:val="6"/>
        <w:numId w:val="1"/>
      </w:numPr>
      <w:spacing w:before="40" w:after="6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noProof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8AD"/>
    <w:pPr>
      <w:keepNext/>
      <w:keepLines/>
      <w:numPr>
        <w:ilvl w:val="7"/>
        <w:numId w:val="1"/>
      </w:numPr>
      <w:spacing w:before="40" w:after="60" w:line="240" w:lineRule="auto"/>
      <w:jc w:val="both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3478AD"/>
    <w:pPr>
      <w:keepNext/>
      <w:keepLines/>
      <w:numPr>
        <w:ilvl w:val="8"/>
        <w:numId w:val="1"/>
      </w:numPr>
      <w:spacing w:before="40" w:after="6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8AD"/>
    <w:rPr>
      <w:rFonts w:eastAsiaTheme="majorEastAsia" w:cstheme="majorBidi"/>
      <w:b/>
      <w:noProof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478AD"/>
    <w:rPr>
      <w:rFonts w:eastAsiaTheme="majorEastAsia" w:cstheme="majorBidi"/>
      <w:b/>
      <w:noProof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478AD"/>
    <w:rPr>
      <w:rFonts w:eastAsiaTheme="majorEastAsia" w:cstheme="majorBidi"/>
      <w:b/>
      <w:noProof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8AD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rsid w:val="003478AD"/>
    <w:rPr>
      <w:rFonts w:asciiTheme="majorHAnsi" w:eastAsiaTheme="majorEastAsia" w:hAnsiTheme="majorHAnsi" w:cstheme="majorBidi"/>
      <w:b/>
      <w:noProof/>
      <w:lang w:val="en-US"/>
    </w:rPr>
  </w:style>
  <w:style w:type="character" w:customStyle="1" w:styleId="Heading6Char">
    <w:name w:val="Heading 6 Char"/>
    <w:basedOn w:val="DefaultParagraphFont"/>
    <w:link w:val="Heading6"/>
    <w:rsid w:val="003478AD"/>
    <w:rPr>
      <w:rFonts w:asciiTheme="majorHAnsi" w:eastAsiaTheme="majorEastAsia" w:hAnsiTheme="majorHAnsi" w:cstheme="majorBidi"/>
      <w:noProof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8AD"/>
    <w:rPr>
      <w:rFonts w:asciiTheme="majorHAnsi" w:eastAsiaTheme="majorEastAsia" w:hAnsiTheme="majorHAnsi" w:cstheme="majorBidi"/>
      <w:i/>
      <w:iCs/>
      <w:noProof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8A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3478AD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478AD"/>
    <w:pPr>
      <w:spacing w:before="60" w:after="60" w:line="240" w:lineRule="auto"/>
      <w:ind w:left="720"/>
      <w:contextualSpacing/>
      <w:jc w:val="both"/>
    </w:pPr>
    <w:rPr>
      <w:noProof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478AD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03732C5-C6A7-42EC-82FF-A184934C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Admir</cp:lastModifiedBy>
  <cp:revision>2</cp:revision>
  <cp:lastPrinted>2025-05-23T12:25:00Z</cp:lastPrinted>
  <dcterms:created xsi:type="dcterms:W3CDTF">2025-05-26T07:41:00Z</dcterms:created>
  <dcterms:modified xsi:type="dcterms:W3CDTF">2025-05-26T07:41:00Z</dcterms:modified>
</cp:coreProperties>
</file>